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9009FE" w:rsidRPr="00814DB5" w14:paraId="4156D7E2" w14:textId="77777777" w:rsidTr="00B3628D">
        <w:tc>
          <w:tcPr>
            <w:tcW w:w="9351" w:type="dxa"/>
          </w:tcPr>
          <w:p w14:paraId="03AA8FAF" w14:textId="77777777" w:rsidR="009009FE" w:rsidRPr="00814DB5" w:rsidRDefault="009009FE" w:rsidP="00B3628D">
            <w:pPr>
              <w:rPr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tjänsteleverantören, anläggningen och tjänsterna</w:t>
            </w:r>
          </w:p>
        </w:tc>
      </w:tr>
      <w:tr w:rsidR="009009FE" w:rsidRPr="00814DB5" w14:paraId="0CCE0D11" w14:textId="77777777" w:rsidTr="00B3628D">
        <w:tc>
          <w:tcPr>
            <w:tcW w:w="9351" w:type="dxa"/>
          </w:tcPr>
          <w:p w14:paraId="3BA4D27E" w14:textId="77777777" w:rsidR="009009FE" w:rsidRPr="00814DB5" w:rsidRDefault="009009FE" w:rsidP="00B3628D">
            <w:pPr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6C406BD6" wp14:editId="246D1BED">
                  <wp:simplePos x="0" y="0"/>
                  <wp:positionH relativeFrom="column">
                    <wp:posOffset>3344283</wp:posOffset>
                  </wp:positionH>
                  <wp:positionV relativeFrom="paragraph">
                    <wp:posOffset>536</wp:posOffset>
                  </wp:positionV>
                  <wp:extent cx="2287905" cy="1288415"/>
                  <wp:effectExtent l="0" t="0" r="0" b="6985"/>
                  <wp:wrapTight wrapText="bothSides">
                    <wp:wrapPolygon edited="0">
                      <wp:start x="0" y="0"/>
                      <wp:lineTo x="0" y="21398"/>
                      <wp:lineTo x="21402" y="21398"/>
                      <wp:lineTo x="21402" y="0"/>
                      <wp:lineTo x="0" y="0"/>
                    </wp:wrapPolygon>
                  </wp:wrapTight>
                  <wp:docPr id="1200660789" name="Bildobjekt 2" descr="En bild som visar himmel, utomhus, tåg, gräs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660789" name="Bildobjekt 2" descr="En bild som visar himmel, utomhus, tåg, gräs&#10;&#10;AI-genererat innehåll kan vara felaktig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7905" cy="128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14DB5"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Hallsberg – </w:t>
            </w:r>
            <w:proofErr w:type="spellStart"/>
            <w:r w:rsidRPr="00814DB5"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  <w:t>Rala</w:t>
            </w:r>
            <w:proofErr w:type="spellEnd"/>
          </w:p>
          <w:p w14:paraId="3D2BFA00" w14:textId="77777777" w:rsidR="009009FE" w:rsidRPr="00817649" w:rsidRDefault="009009FE" w:rsidP="00B3628D">
            <w:pPr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</w:pPr>
            <w:r w:rsidRPr="00817649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Besöksadress:</w:t>
            </w:r>
            <w:r w:rsidRPr="00817649">
              <w:rPr>
                <w:b/>
                <w:bCs/>
                <w:noProof/>
                <w:sz w:val="22"/>
                <w:szCs w:val="22"/>
              </w:rPr>
              <w:t xml:space="preserve"> </w:t>
            </w:r>
          </w:p>
          <w:p w14:paraId="5B229DC0" w14:textId="77777777" w:rsidR="009009FE" w:rsidRPr="00814DB5" w:rsidRDefault="009009FE" w:rsidP="00B3628D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Överste von Rosens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814DB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gata 30</w:t>
            </w:r>
          </w:p>
          <w:p w14:paraId="5A0AC117" w14:textId="77777777" w:rsidR="009009FE" w:rsidRPr="00814DB5" w:rsidRDefault="009009FE" w:rsidP="00B3628D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817649"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  <w:t>Post:</w:t>
            </w:r>
            <w:r w:rsidRPr="00814DB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14DB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Euromaint</w:t>
            </w:r>
            <w:proofErr w:type="spellEnd"/>
            <w:r w:rsidRPr="00814DB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14DB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Rail</w:t>
            </w:r>
            <w:proofErr w:type="spellEnd"/>
            <w:r w:rsidRPr="00814DB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AB, </w:t>
            </w:r>
          </w:p>
          <w:p w14:paraId="699E703C" w14:textId="77777777" w:rsidR="009009FE" w:rsidRPr="00814DB5" w:rsidRDefault="009009FE" w:rsidP="00B3628D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Överste von Rosens</w:t>
            </w: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814DB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gata 30</w:t>
            </w:r>
          </w:p>
          <w:p w14:paraId="7E44A8AD" w14:textId="77777777" w:rsidR="009009FE" w:rsidRDefault="009009FE" w:rsidP="00B3628D">
            <w:pPr>
              <w:tabs>
                <w:tab w:val="left" w:pos="5260"/>
              </w:tabs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694 32 Hallsberg</w:t>
            </w:r>
          </w:p>
          <w:p w14:paraId="2B07F0DB" w14:textId="77777777" w:rsidR="009009FE" w:rsidRPr="00817649" w:rsidRDefault="009009FE" w:rsidP="00B3628D">
            <w:pPr>
              <w:tabs>
                <w:tab w:val="left" w:pos="5260"/>
              </w:tabs>
              <w:rPr>
                <w:rFonts w:ascii="Arial" w:hAnsi="Arial" w:cs="Arial"/>
                <w:b/>
                <w:bCs/>
                <w:sz w:val="22"/>
                <w:szCs w:val="22"/>
                <w:shd w:val="clear" w:color="auto" w:fill="FFFFFF"/>
              </w:rPr>
            </w:pPr>
            <w:r w:rsidRPr="00817649"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  <w:t>Telefon:</w:t>
            </w:r>
            <w:r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817649"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817649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0582-45 89 80</w:t>
            </w:r>
            <w:r w:rsidRPr="00817649"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  <w:br/>
            </w:r>
          </w:p>
          <w:tbl>
            <w:tblPr>
              <w:tblStyle w:val="Tabellrutnt"/>
              <w:tblW w:w="0" w:type="auto"/>
              <w:tblLook w:val="04A0" w:firstRow="1" w:lastRow="0" w:firstColumn="1" w:lastColumn="0" w:noHBand="0" w:noVBand="1"/>
            </w:tblPr>
            <w:tblGrid>
              <w:gridCol w:w="2089"/>
              <w:gridCol w:w="2090"/>
            </w:tblGrid>
            <w:tr w:rsidR="009009FE" w:rsidRPr="00814DB5" w14:paraId="754D4312" w14:textId="77777777" w:rsidTr="00B3628D">
              <w:tc>
                <w:tcPr>
                  <w:tcW w:w="4179" w:type="dxa"/>
                  <w:gridSpan w:val="2"/>
                </w:tcPr>
                <w:p w14:paraId="6AAFCCB6" w14:textId="77777777" w:rsidR="009009FE" w:rsidRPr="00A8150D" w:rsidRDefault="009009FE" w:rsidP="00B3628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A8150D">
                    <w:rPr>
                      <w:rFonts w:ascii="Arial" w:hAnsi="Arial" w:cs="Arial"/>
                      <w:b/>
                      <w:bCs/>
                      <w:sz w:val="22"/>
                      <w:szCs w:val="22"/>
                      <w:shd w:val="clear" w:color="auto" w:fill="FFFFFF"/>
                    </w:rPr>
                    <w:t xml:space="preserve">Öppettider </w:t>
                  </w:r>
                  <w:r w:rsidRPr="00A8150D">
                    <w:rPr>
                      <w:b/>
                      <w:bCs/>
                      <w:sz w:val="22"/>
                      <w:szCs w:val="22"/>
                    </w:rPr>
                    <w:t>T2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6</w:t>
                  </w:r>
                  <w:r w:rsidRPr="00A8150D"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</w:tc>
            </w:tr>
            <w:tr w:rsidR="009009FE" w:rsidRPr="00814DB5" w14:paraId="17CA7286" w14:textId="77777777" w:rsidTr="00B3628D">
              <w:tc>
                <w:tcPr>
                  <w:tcW w:w="2089" w:type="dxa"/>
                </w:tcPr>
                <w:p w14:paraId="30130B64" w14:textId="77777777" w:rsidR="009009FE" w:rsidRPr="00814DB5" w:rsidRDefault="009009FE" w:rsidP="00B3628D">
                  <w:pPr>
                    <w:rPr>
                      <w:sz w:val="22"/>
                      <w:szCs w:val="22"/>
                    </w:rPr>
                  </w:pPr>
                  <w:r w:rsidRPr="00814DB5">
                    <w:rPr>
                      <w:sz w:val="22"/>
                      <w:szCs w:val="22"/>
                    </w:rPr>
                    <w:t xml:space="preserve">Måndag                  </w:t>
                  </w:r>
                </w:p>
              </w:tc>
              <w:tc>
                <w:tcPr>
                  <w:tcW w:w="2090" w:type="dxa"/>
                </w:tcPr>
                <w:p w14:paraId="65A8CCEC" w14:textId="77777777" w:rsidR="009009FE" w:rsidRPr="00814DB5" w:rsidRDefault="009009FE" w:rsidP="00B3628D">
                  <w:pPr>
                    <w:rPr>
                      <w:sz w:val="22"/>
                      <w:szCs w:val="22"/>
                    </w:rPr>
                  </w:pPr>
                  <w:r w:rsidRPr="00814DB5">
                    <w:rPr>
                      <w:sz w:val="22"/>
                      <w:szCs w:val="22"/>
                    </w:rPr>
                    <w:t>07:00-1</w:t>
                  </w:r>
                  <w:r>
                    <w:rPr>
                      <w:sz w:val="22"/>
                      <w:szCs w:val="22"/>
                    </w:rPr>
                    <w:t>5</w:t>
                  </w:r>
                  <w:r w:rsidRPr="00814DB5">
                    <w:rPr>
                      <w:sz w:val="22"/>
                      <w:szCs w:val="22"/>
                    </w:rPr>
                    <w:t>:00</w:t>
                  </w:r>
                </w:p>
              </w:tc>
            </w:tr>
            <w:tr w:rsidR="009009FE" w:rsidRPr="00814DB5" w14:paraId="76B21936" w14:textId="77777777" w:rsidTr="00B3628D">
              <w:tc>
                <w:tcPr>
                  <w:tcW w:w="2089" w:type="dxa"/>
                </w:tcPr>
                <w:p w14:paraId="4C982AAA" w14:textId="77777777" w:rsidR="009009FE" w:rsidRPr="00814DB5" w:rsidRDefault="009009FE" w:rsidP="00B3628D">
                  <w:pPr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</w:pPr>
                  <w:r w:rsidRPr="00814DB5">
                    <w:rPr>
                      <w:sz w:val="22"/>
                      <w:szCs w:val="22"/>
                    </w:rPr>
                    <w:t>Tisdag – Fredag:</w:t>
                  </w:r>
                </w:p>
              </w:tc>
              <w:tc>
                <w:tcPr>
                  <w:tcW w:w="2090" w:type="dxa"/>
                </w:tcPr>
                <w:p w14:paraId="04A98724" w14:textId="77777777" w:rsidR="009009FE" w:rsidRPr="00814DB5" w:rsidRDefault="009009FE" w:rsidP="00B3628D">
                  <w:pPr>
                    <w:rPr>
                      <w:sz w:val="22"/>
                      <w:szCs w:val="22"/>
                    </w:rPr>
                  </w:pPr>
                  <w:r w:rsidRPr="00814DB5">
                    <w:rPr>
                      <w:sz w:val="22"/>
                      <w:szCs w:val="22"/>
                    </w:rPr>
                    <w:t>07:00</w:t>
                  </w:r>
                  <w:r>
                    <w:rPr>
                      <w:sz w:val="22"/>
                      <w:szCs w:val="22"/>
                    </w:rPr>
                    <w:t>-</w:t>
                  </w:r>
                  <w:r w:rsidRPr="00814DB5">
                    <w:rPr>
                      <w:sz w:val="22"/>
                      <w:szCs w:val="22"/>
                    </w:rPr>
                    <w:t xml:space="preserve">22:00   </w:t>
                  </w:r>
                </w:p>
              </w:tc>
            </w:tr>
            <w:tr w:rsidR="009009FE" w:rsidRPr="00814DB5" w14:paraId="0255A165" w14:textId="77777777" w:rsidTr="00B3628D">
              <w:tc>
                <w:tcPr>
                  <w:tcW w:w="2089" w:type="dxa"/>
                </w:tcPr>
                <w:p w14:paraId="297E221B" w14:textId="77777777" w:rsidR="009009FE" w:rsidRPr="00814DB5" w:rsidRDefault="009009FE" w:rsidP="00B3628D">
                  <w:pPr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</w:pPr>
                  <w:r w:rsidRPr="00814DB5"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  <w:t>Lördag</w:t>
                  </w:r>
                </w:p>
              </w:tc>
              <w:tc>
                <w:tcPr>
                  <w:tcW w:w="2090" w:type="dxa"/>
                </w:tcPr>
                <w:p w14:paraId="66EF3874" w14:textId="77777777" w:rsidR="009009FE" w:rsidRPr="00814DB5" w:rsidRDefault="009009FE" w:rsidP="00B3628D">
                  <w:pPr>
                    <w:rPr>
                      <w:sz w:val="22"/>
                      <w:szCs w:val="22"/>
                    </w:rPr>
                  </w:pPr>
                  <w:r w:rsidRPr="00814DB5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9</w:t>
                  </w:r>
                  <w:r w:rsidRPr="00814DB5">
                    <w:rPr>
                      <w:sz w:val="22"/>
                      <w:szCs w:val="22"/>
                    </w:rPr>
                    <w:t>:00-1</w:t>
                  </w:r>
                  <w:r>
                    <w:rPr>
                      <w:sz w:val="22"/>
                      <w:szCs w:val="22"/>
                    </w:rPr>
                    <w:t>6</w:t>
                  </w:r>
                  <w:r w:rsidRPr="00814DB5">
                    <w:rPr>
                      <w:sz w:val="22"/>
                      <w:szCs w:val="22"/>
                    </w:rPr>
                    <w:t>:00</w:t>
                  </w:r>
                </w:p>
              </w:tc>
            </w:tr>
            <w:tr w:rsidR="009009FE" w:rsidRPr="00814DB5" w14:paraId="47B262CD" w14:textId="77777777" w:rsidTr="00B3628D">
              <w:tc>
                <w:tcPr>
                  <w:tcW w:w="2089" w:type="dxa"/>
                </w:tcPr>
                <w:p w14:paraId="2A1D5EB5" w14:textId="77777777" w:rsidR="009009FE" w:rsidRPr="00814DB5" w:rsidRDefault="009009FE" w:rsidP="00B3628D">
                  <w:pPr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</w:pPr>
                  <w:r w:rsidRPr="00814DB5">
                    <w:rPr>
                      <w:rFonts w:ascii="Arial" w:hAnsi="Arial" w:cs="Arial"/>
                      <w:color w:val="333333"/>
                      <w:sz w:val="22"/>
                      <w:szCs w:val="22"/>
                      <w:shd w:val="clear" w:color="auto" w:fill="FFFFFF"/>
                    </w:rPr>
                    <w:t xml:space="preserve">Söndag </w:t>
                  </w:r>
                </w:p>
              </w:tc>
              <w:tc>
                <w:tcPr>
                  <w:tcW w:w="2090" w:type="dxa"/>
                </w:tcPr>
                <w:p w14:paraId="43C71661" w14:textId="77777777" w:rsidR="009009FE" w:rsidRPr="00814DB5" w:rsidRDefault="009009FE" w:rsidP="00B3628D">
                  <w:pPr>
                    <w:rPr>
                      <w:sz w:val="22"/>
                      <w:szCs w:val="22"/>
                    </w:rPr>
                  </w:pPr>
                  <w:r w:rsidRPr="00814DB5">
                    <w:rPr>
                      <w:sz w:val="22"/>
                      <w:szCs w:val="22"/>
                    </w:rPr>
                    <w:t>Stängt</w:t>
                  </w:r>
                </w:p>
              </w:tc>
            </w:tr>
          </w:tbl>
          <w:p w14:paraId="21852AF7" w14:textId="77777777" w:rsidR="009009FE" w:rsidRPr="00814DB5" w:rsidRDefault="009009FE" w:rsidP="00B3628D">
            <w:pPr>
              <w:rPr>
                <w:sz w:val="22"/>
                <w:szCs w:val="22"/>
              </w:rPr>
            </w:pPr>
          </w:p>
        </w:tc>
      </w:tr>
      <w:tr w:rsidR="009009FE" w:rsidRPr="00814DB5" w14:paraId="0C70172F" w14:textId="77777777" w:rsidTr="00B3628D">
        <w:tc>
          <w:tcPr>
            <w:tcW w:w="9351" w:type="dxa"/>
          </w:tcPr>
          <w:p w14:paraId="57D7F5A7" w14:textId="77777777" w:rsidR="009009FE" w:rsidRPr="00814DB5" w:rsidRDefault="009009FE" w:rsidP="00B3628D">
            <w:pPr>
              <w:spacing w:after="120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</w:pPr>
            <w:proofErr w:type="spellStart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>Euromaint</w:t>
            </w:r>
            <w:proofErr w:type="spellEnd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 xml:space="preserve"> </w:t>
            </w:r>
            <w:proofErr w:type="spellStart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>Rail</w:t>
            </w:r>
            <w:proofErr w:type="spellEnd"/>
            <w:r w:rsidRPr="00814DB5"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  <w:shd w:val="clear" w:color="auto" w:fill="FFFFFF"/>
                <w:lang w:eastAsia="sv-SE"/>
              </w:rPr>
              <w:t xml:space="preserve"> AB</w:t>
            </w:r>
          </w:p>
          <w:p w14:paraId="12F7F584" w14:textId="77777777" w:rsidR="009009FE" w:rsidRPr="00814DB5" w:rsidRDefault="009009FE" w:rsidP="00B3628D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Besöksadress: Solna Strandväg 82</w:t>
            </w:r>
          </w:p>
          <w:p w14:paraId="4D92875E" w14:textId="77777777" w:rsidR="009009FE" w:rsidRPr="00814DB5" w:rsidRDefault="009009FE" w:rsidP="00B3628D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>Postadress</w:t>
            </w:r>
            <w:proofErr w:type="spellEnd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: </w:t>
            </w:r>
            <w:proofErr w:type="spellStart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>Euromaint</w:t>
            </w:r>
            <w:proofErr w:type="spellEnd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Rail AB, Box 1555, 171 29 Solna</w:t>
            </w:r>
          </w:p>
          <w:p w14:paraId="096006C1" w14:textId="77777777" w:rsidR="009009FE" w:rsidRPr="00814DB5" w:rsidRDefault="009009FE" w:rsidP="00B3628D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Växeln: måndag–fredag 08.00–16.00</w:t>
            </w:r>
          </w:p>
          <w:p w14:paraId="43EFD947" w14:textId="77777777" w:rsidR="009009FE" w:rsidRPr="00814DB5" w:rsidRDefault="009009FE" w:rsidP="00B3628D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Telefon: 08- 515 150 00</w:t>
            </w:r>
          </w:p>
          <w:p w14:paraId="636F575A" w14:textId="77777777" w:rsidR="009009FE" w:rsidRDefault="009009FE" w:rsidP="00B3628D">
            <w:pPr>
              <w:rPr>
                <w:rFonts w:ascii="Arial" w:hAnsi="Arial" w:cs="Arial"/>
                <w:color w:val="DC291E" w:themeColor="hyperlink"/>
                <w:sz w:val="22"/>
                <w:szCs w:val="22"/>
                <w:u w:val="single"/>
                <w:shd w:val="clear" w:color="auto" w:fill="FFFFFF"/>
              </w:rPr>
            </w:pPr>
            <w:proofErr w:type="gramStart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Mail</w:t>
            </w:r>
            <w:proofErr w:type="gramEnd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: </w:t>
            </w:r>
            <w:hyperlink r:id="rId12" w:history="1">
              <w:r w:rsidRPr="00BD46A3">
                <w:rPr>
                  <w:rStyle w:val="Hyperlnk"/>
                  <w:rFonts w:ascii="Arial" w:hAnsi="Arial" w:cs="Arial"/>
                  <w:sz w:val="22"/>
                  <w:szCs w:val="22"/>
                  <w:shd w:val="clear" w:color="auto" w:fill="FFFFFF"/>
                </w:rPr>
                <w:t>info@euromaint.com</w:t>
              </w:r>
            </w:hyperlink>
            <w:r w:rsidRPr="00814DB5">
              <w:rPr>
                <w:rFonts w:ascii="Arial" w:hAnsi="Arial" w:cs="Arial"/>
                <w:color w:val="DC291E" w:themeColor="hyperlink"/>
                <w:sz w:val="22"/>
                <w:szCs w:val="22"/>
                <w:u w:val="single"/>
                <w:shd w:val="clear" w:color="auto" w:fill="FFFFFF"/>
              </w:rPr>
              <w:t>]</w:t>
            </w:r>
          </w:p>
          <w:p w14:paraId="4176FA60" w14:textId="77777777" w:rsidR="009009FE" w:rsidRPr="00814DB5" w:rsidRDefault="009009FE" w:rsidP="00B3628D">
            <w:pP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9009FE" w:rsidRPr="00814DB5" w14:paraId="0F4AF335" w14:textId="77777777" w:rsidTr="00B3628D">
        <w:tc>
          <w:tcPr>
            <w:tcW w:w="9351" w:type="dxa"/>
          </w:tcPr>
          <w:p w14:paraId="4336258A" w14:textId="77777777" w:rsidR="009009FE" w:rsidRPr="00814DB5" w:rsidRDefault="009009FE" w:rsidP="00B3628D">
            <w:pPr>
              <w:rPr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Tekniska egenskaper hos anläggningen för tjänster och tillträde</w:t>
            </w:r>
          </w:p>
        </w:tc>
      </w:tr>
      <w:tr w:rsidR="009009FE" w:rsidRPr="00814DB5" w14:paraId="251B03CC" w14:textId="77777777" w:rsidTr="00B3628D">
        <w:tc>
          <w:tcPr>
            <w:tcW w:w="9351" w:type="dxa"/>
          </w:tcPr>
          <w:p w14:paraId="4960E416" w14:textId="77777777" w:rsidR="009009FE" w:rsidRPr="00814DB5" w:rsidRDefault="009009FE" w:rsidP="00B3628D">
            <w:pPr>
              <w:rPr>
                <w:sz w:val="22"/>
                <w:szCs w:val="22"/>
              </w:rPr>
            </w:pPr>
            <w:r w:rsidRPr="00814DB5">
              <w:rPr>
                <w:sz w:val="22"/>
                <w:szCs w:val="22"/>
              </w:rPr>
              <w:t xml:space="preserve">Se Järnvägsnätsbeskrivning från </w:t>
            </w:r>
            <w:proofErr w:type="spellStart"/>
            <w:r w:rsidRPr="00814DB5">
              <w:rPr>
                <w:sz w:val="22"/>
                <w:szCs w:val="22"/>
              </w:rPr>
              <w:t>Train</w:t>
            </w:r>
            <w:proofErr w:type="spellEnd"/>
            <w:r w:rsidRPr="00814DB5">
              <w:rPr>
                <w:sz w:val="22"/>
                <w:szCs w:val="22"/>
              </w:rPr>
              <w:t xml:space="preserve"> Alliance:</w:t>
            </w:r>
            <w:r>
              <w:rPr>
                <w:sz w:val="22"/>
                <w:szCs w:val="22"/>
              </w:rPr>
              <w:t xml:space="preserve"> </w:t>
            </w:r>
            <w:hyperlink r:id="rId13" w:history="1">
              <w:r w:rsidRPr="00814DB5">
                <w:rPr>
                  <w:rStyle w:val="Hyperlnk"/>
                  <w:sz w:val="22"/>
                  <w:szCs w:val="22"/>
                </w:rPr>
                <w:t xml:space="preserve">Infrastruktur (JNB + TRI) - </w:t>
              </w:r>
              <w:proofErr w:type="spellStart"/>
              <w:r w:rsidRPr="00814DB5">
                <w:rPr>
                  <w:rStyle w:val="Hyperlnk"/>
                  <w:sz w:val="22"/>
                  <w:szCs w:val="22"/>
                </w:rPr>
                <w:t>Train</w:t>
              </w:r>
              <w:proofErr w:type="spellEnd"/>
              <w:r w:rsidRPr="00814DB5">
                <w:rPr>
                  <w:rStyle w:val="Hyperlnk"/>
                  <w:sz w:val="22"/>
                  <w:szCs w:val="22"/>
                </w:rPr>
                <w:t xml:space="preserve"> Alliance</w:t>
              </w:r>
            </w:hyperlink>
          </w:p>
        </w:tc>
      </w:tr>
      <w:tr w:rsidR="009009FE" w:rsidRPr="00814DB5" w14:paraId="3BF4F992" w14:textId="77777777" w:rsidTr="00B3628D">
        <w:tc>
          <w:tcPr>
            <w:tcW w:w="9351" w:type="dxa"/>
          </w:tcPr>
          <w:p w14:paraId="186D80DA" w14:textId="77777777" w:rsidR="009009FE" w:rsidRPr="00814DB5" w:rsidRDefault="009009FE" w:rsidP="00B3628D">
            <w:pPr>
              <w:spacing w:after="120"/>
              <w:rPr>
                <w:rFonts w:ascii="Arial" w:eastAsia="Times New Roman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 xml:space="preserve">Beskrivning av järnvägsrelaterade tjänster som tillhandahålls </w:t>
            </w:r>
          </w:p>
        </w:tc>
      </w:tr>
      <w:tr w:rsidR="009009FE" w:rsidRPr="00814DB5" w14:paraId="26FE3005" w14:textId="77777777" w:rsidTr="00B3628D">
        <w:tc>
          <w:tcPr>
            <w:tcW w:w="9351" w:type="dxa"/>
          </w:tcPr>
          <w:p w14:paraId="40172FBB" w14:textId="77777777" w:rsidR="009009FE" w:rsidRPr="00814DB5" w:rsidRDefault="009009FE" w:rsidP="00B3628D">
            <w:pPr>
              <w:spacing w:after="120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 w:rsidRPr="00814DB5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Grundläggande tjänster: </w:t>
            </w:r>
          </w:p>
          <w:p w14:paraId="548EDCAB" w14:textId="77777777" w:rsidR="009009FE" w:rsidRPr="00B151B4" w:rsidRDefault="009009FE" w:rsidP="009009FE">
            <w:pPr>
              <w:pStyle w:val="Liststycke"/>
              <w:numPr>
                <w:ilvl w:val="0"/>
                <w:numId w:val="20"/>
              </w:numPr>
              <w:spacing w:after="120" w:line="240" w:lineRule="auto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Vi erbjuder: </w:t>
            </w:r>
          </w:p>
          <w:p w14:paraId="07B46DC2" w14:textId="77777777" w:rsidR="009009FE" w:rsidRPr="00814DB5" w:rsidRDefault="009009FE" w:rsidP="009009FE">
            <w:pPr>
              <w:pStyle w:val="Liststycke"/>
              <w:numPr>
                <w:ilvl w:val="1"/>
                <w:numId w:val="20"/>
              </w:numPr>
              <w:spacing w:after="120" w:line="240" w:lineRule="auto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H</w:t>
            </w:r>
            <w:r w:rsidRPr="00814DB5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julsvarvning i </w:t>
            </w:r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undergolvssvarv i </w:t>
            </w:r>
            <w:r w:rsidRPr="00814DB5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förebyggande- och avhjälpande syfte av</w:t>
            </w:r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 alla typer av järnvägsfordon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 i </w:t>
            </w:r>
            <w:r w:rsidRPr="00814DB5">
              <w:rPr>
                <w:rFonts w:ascii="Arial" w:hAnsi="Arial" w:cs="Arial"/>
                <w:sz w:val="22"/>
                <w:szCs w:val="22"/>
              </w:rPr>
              <w:t xml:space="preserve">en </w:t>
            </w:r>
            <w:proofErr w:type="spellStart"/>
            <w:r w:rsidRPr="00814DB5">
              <w:rPr>
                <w:rFonts w:ascii="Arial" w:hAnsi="Arial" w:cs="Arial"/>
                <w:sz w:val="22"/>
                <w:szCs w:val="22"/>
              </w:rPr>
              <w:t>Hegenscheidt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4DB5">
              <w:rPr>
                <w:rFonts w:ascii="Arial" w:hAnsi="Arial" w:cs="Arial"/>
                <w:sz w:val="22"/>
                <w:szCs w:val="22"/>
              </w:rPr>
              <w:t xml:space="preserve">tandem undergolvsvarv </w:t>
            </w:r>
          </w:p>
          <w:p w14:paraId="2FE35297" w14:textId="77777777" w:rsidR="009009FE" w:rsidRPr="00814DB5" w:rsidRDefault="009009FE" w:rsidP="009009FE">
            <w:pPr>
              <w:pStyle w:val="Liststycke"/>
              <w:numPr>
                <w:ilvl w:val="1"/>
                <w:numId w:val="20"/>
              </w:numPr>
              <w:spacing w:after="120" w:line="240" w:lineRule="auto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Axelbyten</w:t>
            </w:r>
            <w:r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 i</w:t>
            </w:r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hjulsänk</w:t>
            </w:r>
            <w:proofErr w:type="spellEnd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3EE43DA7" w14:textId="77777777" w:rsidR="009009FE" w:rsidRPr="00814DB5" w:rsidRDefault="009009FE" w:rsidP="009009FE">
            <w:pPr>
              <w:pStyle w:val="Liststycke"/>
              <w:numPr>
                <w:ilvl w:val="1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V</w:t>
            </w:r>
            <w:r w:rsidRPr="00814DB5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äxling till och från verkstad samt för hjulsvarvning.</w:t>
            </w:r>
          </w:p>
          <w:p w14:paraId="551DFE7E" w14:textId="77777777" w:rsidR="009009FE" w:rsidRDefault="009009FE" w:rsidP="009009FE">
            <w:pPr>
              <w:pStyle w:val="Liststycke"/>
              <w:numPr>
                <w:ilvl w:val="1"/>
                <w:numId w:val="20"/>
              </w:numPr>
              <w:spacing w:line="240" w:lineRule="auto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>Av</w:t>
            </w:r>
            <w:r w:rsidRPr="00814DB5"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  <w:t xml:space="preserve">isning </w:t>
            </w:r>
          </w:p>
          <w:p w14:paraId="7AB904E8" w14:textId="77777777" w:rsidR="009009FE" w:rsidRPr="00B151B4" w:rsidRDefault="009009FE" w:rsidP="00B3628D">
            <w:pPr>
              <w:pStyle w:val="Liststycke"/>
              <w:ind w:left="1440"/>
              <w:rPr>
                <w:rFonts w:ascii="Arial" w:eastAsia="Times New Roman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009FE" w:rsidRPr="00814DB5" w14:paraId="06977455" w14:textId="77777777" w:rsidTr="00B3628D">
        <w:tc>
          <w:tcPr>
            <w:tcW w:w="9351" w:type="dxa"/>
          </w:tcPr>
          <w:p w14:paraId="0084ED7D" w14:textId="77777777" w:rsidR="009009FE" w:rsidRPr="00814DB5" w:rsidRDefault="009009FE" w:rsidP="00B3628D">
            <w:pPr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Möjlighet till eget tillhandahållande av järnvägsrelaterade tjänster och därmed sammanhängande villkor</w:t>
            </w:r>
          </w:p>
        </w:tc>
      </w:tr>
      <w:tr w:rsidR="009009FE" w:rsidRPr="00814DB5" w14:paraId="05EFFE47" w14:textId="77777777" w:rsidTr="00B3628D">
        <w:tc>
          <w:tcPr>
            <w:tcW w:w="9351" w:type="dxa"/>
          </w:tcPr>
          <w:p w14:paraId="7B56A2E3" w14:textId="77777777" w:rsidR="009009FE" w:rsidRDefault="009009FE" w:rsidP="009009FE">
            <w:pPr>
              <w:pStyle w:val="Liststycke"/>
              <w:numPr>
                <w:ilvl w:val="0"/>
                <w:numId w:val="21"/>
              </w:numPr>
              <w:spacing w:line="240" w:lineRule="auto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</w:pPr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 xml:space="preserve">Vi erbjuder kunder möjlighet att hyra in sig och utföra axelbyte i egen regi i vår </w:t>
            </w:r>
            <w:proofErr w:type="spellStart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hjulsänk</w:t>
            </w:r>
            <w:proofErr w:type="spellEnd"/>
            <w:r w:rsidRPr="00814DB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</w:rPr>
              <w:t>.</w:t>
            </w:r>
          </w:p>
          <w:p w14:paraId="45B3EB23" w14:textId="77777777" w:rsidR="009009FE" w:rsidRDefault="009009FE" w:rsidP="009009FE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Villkor enligt NU15 - </w:t>
            </w:r>
            <w:hyperlink r:id="rId14" w:history="1">
              <w:r w:rsidRPr="003460EF">
                <w:rPr>
                  <w:rStyle w:val="Hyperlnk"/>
                  <w:rFonts w:ascii="Arial" w:hAnsi="Arial" w:cs="Arial"/>
                  <w:sz w:val="22"/>
                  <w:szCs w:val="22"/>
                </w:rPr>
                <w:t>NU 15</w:t>
              </w:r>
            </w:hyperlink>
          </w:p>
          <w:p w14:paraId="2250844B" w14:textId="77777777" w:rsidR="009009FE" w:rsidRPr="00814DB5" w:rsidRDefault="009009FE" w:rsidP="00B3628D">
            <w:pPr>
              <w:rPr>
                <w:sz w:val="22"/>
                <w:szCs w:val="22"/>
              </w:rPr>
            </w:pPr>
          </w:p>
        </w:tc>
      </w:tr>
      <w:tr w:rsidR="009009FE" w:rsidRPr="00814DB5" w14:paraId="41DDC3D8" w14:textId="77777777" w:rsidTr="00B3628D">
        <w:tc>
          <w:tcPr>
            <w:tcW w:w="9351" w:type="dxa"/>
          </w:tcPr>
          <w:p w14:paraId="62FA92C7" w14:textId="77777777" w:rsidR="009009FE" w:rsidRPr="00814DB5" w:rsidRDefault="009009FE" w:rsidP="00B362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ansökan och förfaranden</w:t>
            </w:r>
          </w:p>
        </w:tc>
      </w:tr>
      <w:tr w:rsidR="009009FE" w:rsidRPr="00814DB5" w14:paraId="01506189" w14:textId="77777777" w:rsidTr="00B3628D">
        <w:tc>
          <w:tcPr>
            <w:tcW w:w="9351" w:type="dxa"/>
          </w:tcPr>
          <w:p w14:paraId="73AF105B" w14:textId="77777777" w:rsidR="009009FE" w:rsidRPr="00814DB5" w:rsidRDefault="009009FE" w:rsidP="00B3628D">
            <w:pPr>
              <w:rPr>
                <w:rFonts w:ascii="Arial" w:hAnsi="Arial" w:cs="Arial"/>
                <w:sz w:val="22"/>
                <w:szCs w:val="22"/>
              </w:rPr>
            </w:pPr>
            <w:r w:rsidRPr="00814DB5">
              <w:rPr>
                <w:rFonts w:ascii="Arial" w:hAnsi="Arial" w:cs="Arial"/>
                <w:sz w:val="22"/>
                <w:szCs w:val="22"/>
              </w:rPr>
              <w:t xml:space="preserve">Svarvtjänster beställs/avropas via </w:t>
            </w:r>
            <w:proofErr w:type="spellStart"/>
            <w:r w:rsidRPr="00814DB5">
              <w:rPr>
                <w:rFonts w:ascii="Arial" w:hAnsi="Arial" w:cs="Arial"/>
                <w:sz w:val="22"/>
                <w:szCs w:val="22"/>
              </w:rPr>
              <w:t>Euromaints</w:t>
            </w:r>
            <w:proofErr w:type="spellEnd"/>
            <w:r w:rsidRPr="00814DB5">
              <w:rPr>
                <w:rFonts w:ascii="Arial" w:hAnsi="Arial" w:cs="Arial"/>
                <w:sz w:val="22"/>
                <w:szCs w:val="22"/>
              </w:rPr>
              <w:t xml:space="preserve"> webbokningssystem, om du som kund har ett registrerat kundkonto, eller via telefon. </w:t>
            </w:r>
            <w:r w:rsidRPr="00814DB5">
              <w:rPr>
                <w:rFonts w:ascii="Arial" w:hAnsi="Arial" w:cs="Arial"/>
                <w:sz w:val="22"/>
                <w:szCs w:val="22"/>
              </w:rPr>
              <w:br/>
              <w:t xml:space="preserve">Vid beställning avtalas avlämningspunkt, för att lämna respektive hämta fordonet. </w:t>
            </w:r>
            <w:proofErr w:type="spellStart"/>
            <w:r w:rsidRPr="00814DB5">
              <w:rPr>
                <w:rFonts w:ascii="Arial" w:hAnsi="Arial" w:cs="Arial"/>
                <w:sz w:val="22"/>
                <w:szCs w:val="22"/>
              </w:rPr>
              <w:t>Euromaint</w:t>
            </w:r>
            <w:proofErr w:type="spellEnd"/>
            <w:r w:rsidRPr="00814DB5">
              <w:rPr>
                <w:rFonts w:ascii="Arial" w:hAnsi="Arial" w:cs="Arial"/>
                <w:sz w:val="22"/>
                <w:szCs w:val="22"/>
              </w:rPr>
              <w:t xml:space="preserve"> utför rangering/växling med eget rangerlok till och från avlämningspunkten.</w:t>
            </w:r>
          </w:p>
          <w:p w14:paraId="1E135990" w14:textId="77777777" w:rsidR="009009FE" w:rsidRPr="00814DB5" w:rsidRDefault="009009FE" w:rsidP="00B362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5FAF5E" w14:textId="77777777" w:rsidR="009009FE" w:rsidRDefault="009009FE" w:rsidP="00B3628D">
            <w:pPr>
              <w:rPr>
                <w:rFonts w:ascii="Arial" w:hAnsi="Arial" w:cs="Arial"/>
                <w:sz w:val="22"/>
                <w:szCs w:val="22"/>
              </w:rPr>
            </w:pPr>
            <w:r w:rsidRPr="00814DB5">
              <w:rPr>
                <w:rFonts w:ascii="Arial" w:hAnsi="Arial" w:cs="Arial"/>
                <w:sz w:val="22"/>
                <w:szCs w:val="22"/>
              </w:rPr>
              <w:lastRenderedPageBreak/>
              <w:t>Generellt gäller följande villkor vid svarvning:</w:t>
            </w:r>
          </w:p>
          <w:p w14:paraId="5CD7A2FB" w14:textId="77777777" w:rsidR="009009FE" w:rsidRPr="00814DB5" w:rsidRDefault="009009FE" w:rsidP="00B362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945E5C" w14:textId="77777777" w:rsidR="009009FE" w:rsidRDefault="009009FE" w:rsidP="009009FE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Villkor enligt NU15 - </w:t>
            </w:r>
            <w:hyperlink r:id="rId15" w:history="1">
              <w:r w:rsidRPr="003460EF">
                <w:rPr>
                  <w:rStyle w:val="Hyperlnk"/>
                  <w:rFonts w:ascii="Arial" w:hAnsi="Arial" w:cs="Arial"/>
                  <w:sz w:val="22"/>
                  <w:szCs w:val="22"/>
                </w:rPr>
                <w:t>NU 15</w:t>
              </w:r>
            </w:hyperlink>
          </w:p>
          <w:p w14:paraId="71F4CDD4" w14:textId="77777777" w:rsidR="009009FE" w:rsidRDefault="009009FE" w:rsidP="009009FE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Fordonet ska vara avaktiverat.</w:t>
            </w:r>
          </w:p>
          <w:p w14:paraId="5789391F" w14:textId="77777777" w:rsidR="009009FE" w:rsidRDefault="009009FE" w:rsidP="009009FE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Parkeringsbroms och färdbroms ska vara avstängda och fordonet säkrat mot rullning med bromsskor.</w:t>
            </w:r>
          </w:p>
          <w:p w14:paraId="466144E2" w14:textId="77777777" w:rsidR="009009FE" w:rsidRPr="00814DB5" w:rsidRDefault="009009FE" w:rsidP="009009FE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14DB5">
              <w:rPr>
                <w:rFonts w:ascii="Arial" w:hAnsi="Arial" w:cs="Arial"/>
                <w:sz w:val="22"/>
                <w:szCs w:val="22"/>
              </w:rPr>
              <w:t xml:space="preserve">Aktuella hjulbanor ska vara fria från fetter och oljor,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814DB5">
              <w:rPr>
                <w:rFonts w:ascii="Arial" w:hAnsi="Arial" w:cs="Arial"/>
                <w:sz w:val="22"/>
                <w:szCs w:val="22"/>
              </w:rPr>
              <w:t>ventuella skottpumpar ska vara avstängda.</w:t>
            </w:r>
          </w:p>
          <w:p w14:paraId="1C9C7E27" w14:textId="77777777" w:rsidR="009009FE" w:rsidRPr="00814DB5" w:rsidRDefault="009009FE" w:rsidP="009009FE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14DB5">
              <w:rPr>
                <w:rFonts w:ascii="Arial" w:hAnsi="Arial" w:cs="Arial"/>
                <w:sz w:val="22"/>
                <w:szCs w:val="22"/>
              </w:rPr>
              <w:t xml:space="preserve">Fordonet ska vara </w:t>
            </w:r>
            <w:proofErr w:type="spellStart"/>
            <w:r w:rsidRPr="00814DB5">
              <w:rPr>
                <w:rFonts w:ascii="Arial" w:hAnsi="Arial" w:cs="Arial"/>
                <w:sz w:val="22"/>
                <w:szCs w:val="22"/>
              </w:rPr>
              <w:t>viltsanerat</w:t>
            </w:r>
            <w:proofErr w:type="spellEnd"/>
            <w:r w:rsidRPr="00814DB5">
              <w:rPr>
                <w:rFonts w:ascii="Arial" w:hAnsi="Arial" w:cs="Arial"/>
                <w:sz w:val="22"/>
                <w:szCs w:val="22"/>
              </w:rPr>
              <w:t xml:space="preserve"> och avisat</w:t>
            </w:r>
          </w:p>
          <w:p w14:paraId="3AA04ECC" w14:textId="77777777" w:rsidR="009009FE" w:rsidRDefault="009009FE" w:rsidP="009009FE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14DB5">
              <w:rPr>
                <w:rFonts w:ascii="Arial" w:hAnsi="Arial" w:cs="Arial"/>
                <w:sz w:val="22"/>
                <w:szCs w:val="22"/>
              </w:rPr>
              <w:t xml:space="preserve">Om ATC/ETCS-inställning är beställd ska hytt lämnas olåst, skåpnummer/-placering för inställning meddelas, samt placering av </w:t>
            </w:r>
            <w:proofErr w:type="spellStart"/>
            <w:r w:rsidRPr="00814DB5">
              <w:rPr>
                <w:rFonts w:ascii="Arial" w:hAnsi="Arial" w:cs="Arial"/>
                <w:sz w:val="22"/>
                <w:szCs w:val="22"/>
              </w:rPr>
              <w:t>tacometer</w:t>
            </w:r>
            <w:proofErr w:type="spellEnd"/>
            <w:r w:rsidRPr="00814DB5">
              <w:rPr>
                <w:rFonts w:ascii="Arial" w:hAnsi="Arial" w:cs="Arial"/>
                <w:sz w:val="22"/>
                <w:szCs w:val="22"/>
              </w:rPr>
              <w:t xml:space="preserve"> och axelposition. För vissa fordonstyper ska förare vara tillgänglig.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2FBBD87" w14:textId="77777777" w:rsidR="009009FE" w:rsidRPr="00814DB5" w:rsidRDefault="009009FE" w:rsidP="009009FE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ATC/ETCS instruktion ska bifogas.</w:t>
            </w:r>
          </w:p>
          <w:p w14:paraId="7EA2C093" w14:textId="77777777" w:rsidR="009009FE" w:rsidRDefault="009009FE" w:rsidP="009009FE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14DB5">
              <w:rPr>
                <w:rFonts w:ascii="Arial" w:hAnsi="Arial" w:cs="Arial"/>
                <w:sz w:val="22"/>
                <w:szCs w:val="22"/>
              </w:rPr>
              <w:t>Fordonsdokumentation ska vara tillgänglig</w:t>
            </w:r>
            <w:r>
              <w:rPr>
                <w:rFonts w:ascii="Arial" w:hAnsi="Arial" w:cs="Arial"/>
                <w:sz w:val="22"/>
                <w:szCs w:val="22"/>
              </w:rPr>
              <w:t>/bifogas.</w:t>
            </w:r>
            <w:r w:rsidRPr="00814DB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4C2D41E" w14:textId="77777777" w:rsidR="009009FE" w:rsidRPr="00814DB5" w:rsidRDefault="009009FE" w:rsidP="00B3628D">
            <w:pPr>
              <w:spacing w:line="259" w:lineRule="auto"/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09FE" w:rsidRPr="00814DB5" w14:paraId="26025F46" w14:textId="77777777" w:rsidTr="00B3628D">
        <w:tc>
          <w:tcPr>
            <w:tcW w:w="9351" w:type="dxa"/>
          </w:tcPr>
          <w:p w14:paraId="03BA880F" w14:textId="77777777" w:rsidR="009009FE" w:rsidRPr="00814DB5" w:rsidRDefault="009009FE" w:rsidP="00B362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lastRenderedPageBreak/>
              <w:t>Separata ansökningar om tillträde till anläggning</w:t>
            </w:r>
            <w:r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en</w:t>
            </w:r>
          </w:p>
        </w:tc>
      </w:tr>
      <w:tr w:rsidR="009009FE" w:rsidRPr="00814DB5" w14:paraId="5036E3A6" w14:textId="77777777" w:rsidTr="00B3628D">
        <w:tc>
          <w:tcPr>
            <w:tcW w:w="9351" w:type="dxa"/>
          </w:tcPr>
          <w:p w14:paraId="440DCBC4" w14:textId="77777777" w:rsidR="009009FE" w:rsidRDefault="009009FE" w:rsidP="00B3628D">
            <w:pPr>
              <w:rPr>
                <w:sz w:val="22"/>
                <w:szCs w:val="22"/>
              </w:rPr>
            </w:pPr>
            <w:r w:rsidRPr="00814DB5">
              <w:rPr>
                <w:sz w:val="22"/>
                <w:szCs w:val="22"/>
              </w:rPr>
              <w:t xml:space="preserve">Se Järnvägsnätsbeskrivning från </w:t>
            </w:r>
            <w:proofErr w:type="spellStart"/>
            <w:r w:rsidRPr="00814DB5">
              <w:rPr>
                <w:sz w:val="22"/>
                <w:szCs w:val="22"/>
              </w:rPr>
              <w:t>Train</w:t>
            </w:r>
            <w:proofErr w:type="spellEnd"/>
            <w:r w:rsidRPr="00814DB5">
              <w:rPr>
                <w:sz w:val="22"/>
                <w:szCs w:val="22"/>
              </w:rPr>
              <w:t xml:space="preserve"> Alliance:</w:t>
            </w:r>
            <w:r>
              <w:rPr>
                <w:sz w:val="22"/>
                <w:szCs w:val="22"/>
              </w:rPr>
              <w:t xml:space="preserve"> </w:t>
            </w:r>
            <w:hyperlink r:id="rId16" w:history="1">
              <w:r w:rsidRPr="00814DB5">
                <w:rPr>
                  <w:rStyle w:val="Hyperlnk"/>
                  <w:sz w:val="22"/>
                  <w:szCs w:val="22"/>
                </w:rPr>
                <w:t xml:space="preserve">Infrastruktur (JNB + TRI) - </w:t>
              </w:r>
              <w:proofErr w:type="spellStart"/>
              <w:r w:rsidRPr="00814DB5">
                <w:rPr>
                  <w:rStyle w:val="Hyperlnk"/>
                  <w:sz w:val="22"/>
                  <w:szCs w:val="22"/>
                </w:rPr>
                <w:t>Train</w:t>
              </w:r>
              <w:proofErr w:type="spellEnd"/>
              <w:r w:rsidRPr="00814DB5">
                <w:rPr>
                  <w:rStyle w:val="Hyperlnk"/>
                  <w:sz w:val="22"/>
                  <w:szCs w:val="22"/>
                </w:rPr>
                <w:t xml:space="preserve"> Alliance</w:t>
              </w:r>
            </w:hyperlink>
          </w:p>
          <w:p w14:paraId="604EF5C1" w14:textId="77777777" w:rsidR="009009FE" w:rsidRPr="00814DB5" w:rsidRDefault="009009FE" w:rsidP="00B3628D">
            <w:pPr>
              <w:rPr>
                <w:sz w:val="22"/>
                <w:szCs w:val="22"/>
              </w:rPr>
            </w:pPr>
          </w:p>
        </w:tc>
      </w:tr>
      <w:tr w:rsidR="009009FE" w:rsidRPr="00814DB5" w14:paraId="711D5293" w14:textId="77777777" w:rsidTr="00B3628D">
        <w:tc>
          <w:tcPr>
            <w:tcW w:w="9351" w:type="dxa"/>
          </w:tcPr>
          <w:p w14:paraId="64C83EC7" w14:textId="77777777" w:rsidR="009009FE" w:rsidRPr="00814DB5" w:rsidRDefault="009009FE" w:rsidP="00B362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 xml:space="preserve">Innehåll och format för ansökan till </w:t>
            </w:r>
            <w:proofErr w:type="spellStart"/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Euromaint</w:t>
            </w:r>
            <w:proofErr w:type="spellEnd"/>
          </w:p>
        </w:tc>
      </w:tr>
      <w:tr w:rsidR="009009FE" w:rsidRPr="00814DB5" w14:paraId="48CC67D1" w14:textId="77777777" w:rsidTr="00B3628D">
        <w:tc>
          <w:tcPr>
            <w:tcW w:w="9351" w:type="dxa"/>
          </w:tcPr>
          <w:p w14:paraId="0CF5BC07" w14:textId="77777777" w:rsidR="009009FE" w:rsidRPr="00814DB5" w:rsidRDefault="009009FE" w:rsidP="00B3628D">
            <w:pPr>
              <w:rPr>
                <w:rFonts w:ascii="Arial" w:hAnsi="Arial" w:cs="Arial"/>
                <w:sz w:val="22"/>
                <w:szCs w:val="22"/>
              </w:rPr>
            </w:pPr>
            <w:r w:rsidRPr="00814DB5">
              <w:rPr>
                <w:rFonts w:ascii="Arial" w:hAnsi="Arial" w:cs="Arial"/>
                <w:sz w:val="22"/>
                <w:szCs w:val="22"/>
              </w:rPr>
              <w:t xml:space="preserve">Beställning av svarvning med tillhörande tjänster utförs i första hand genom att skapa en förfrågan i </w:t>
            </w:r>
            <w:proofErr w:type="spellStart"/>
            <w:r w:rsidRPr="00814DB5">
              <w:rPr>
                <w:rFonts w:ascii="Arial" w:hAnsi="Arial" w:cs="Arial"/>
                <w:sz w:val="22"/>
                <w:szCs w:val="22"/>
              </w:rPr>
              <w:t>Euromaints</w:t>
            </w:r>
            <w:proofErr w:type="spellEnd"/>
            <w:r w:rsidRPr="00814DB5">
              <w:rPr>
                <w:rFonts w:ascii="Arial" w:hAnsi="Arial" w:cs="Arial"/>
                <w:sz w:val="22"/>
                <w:szCs w:val="22"/>
              </w:rPr>
              <w:t xml:space="preserve"> webbokningssystem:  </w:t>
            </w:r>
            <w:hyperlink r:id="rId17" w:history="1">
              <w:r w:rsidRPr="004817C1">
                <w:rPr>
                  <w:rStyle w:val="Hyperlnk"/>
                  <w:rFonts w:ascii="Arial" w:hAnsi="Arial" w:cs="Arial"/>
                  <w:sz w:val="22"/>
                  <w:szCs w:val="22"/>
                </w:rPr>
                <w:t>https://boka.euromaint.com/kund</w:t>
              </w:r>
            </w:hyperlink>
            <w:r w:rsidRPr="00814DB5">
              <w:rPr>
                <w:rFonts w:ascii="Arial" w:hAnsi="Arial" w:cs="Arial"/>
                <w:sz w:val="22"/>
                <w:szCs w:val="22"/>
              </w:rPr>
              <w:t xml:space="preserve"> med användaruppgifter. </w:t>
            </w:r>
          </w:p>
          <w:p w14:paraId="4A3B1E4D" w14:textId="77777777" w:rsidR="009009FE" w:rsidRPr="00814DB5" w:rsidRDefault="009009FE" w:rsidP="00B362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064DEE" w14:textId="77777777" w:rsidR="009009FE" w:rsidRPr="00814DB5" w:rsidRDefault="009009FE" w:rsidP="00B3628D">
            <w:pPr>
              <w:rPr>
                <w:rFonts w:ascii="Arial" w:hAnsi="Arial" w:cs="Arial"/>
                <w:sz w:val="22"/>
                <w:szCs w:val="22"/>
              </w:rPr>
            </w:pPr>
            <w:r w:rsidRPr="00814DB5">
              <w:rPr>
                <w:rFonts w:ascii="Arial" w:hAnsi="Arial" w:cs="Arial"/>
                <w:sz w:val="22"/>
                <w:szCs w:val="22"/>
              </w:rPr>
              <w:t>Beställning av övriga tjänster och för kunder utan användaruppgifter:</w:t>
            </w:r>
          </w:p>
          <w:p w14:paraId="61E89B1F" w14:textId="77777777" w:rsidR="009009FE" w:rsidRPr="00814DB5" w:rsidRDefault="009009FE" w:rsidP="009009FE">
            <w:pPr>
              <w:pStyle w:val="Liststycke"/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nb-NO" w:eastAsia="sv-SE"/>
              </w:rPr>
            </w:pPr>
            <w:r w:rsidRPr="003365E0">
              <w:rPr>
                <w:rFonts w:ascii="Arial" w:hAnsi="Arial" w:cs="Arial"/>
                <w:sz w:val="22"/>
                <w:szCs w:val="22"/>
              </w:rPr>
              <w:t>Driftledning och planering,</w:t>
            </w:r>
            <w:r w:rsidRPr="00814DB5">
              <w:rPr>
                <w:rFonts w:ascii="Arial" w:hAnsi="Arial" w:cs="Arial"/>
                <w:sz w:val="22"/>
                <w:szCs w:val="22"/>
                <w:lang w:val="nb-NO"/>
              </w:rPr>
              <w:t xml:space="preserve"> tel</w:t>
            </w:r>
            <w:r w:rsidRPr="00814DB5">
              <w:rPr>
                <w:rFonts w:ascii="Times New Roman" w:eastAsia="Times New Roman" w:hAnsi="Times New Roman" w:cs="Times New Roman"/>
                <w:sz w:val="22"/>
                <w:szCs w:val="22"/>
                <w:lang w:val="nb-NO" w:eastAsia="sv-SE"/>
              </w:rPr>
              <w:t> </w:t>
            </w:r>
            <w:r w:rsidRPr="00814DB5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nb-NO" w:eastAsia="sv-SE"/>
              </w:rPr>
              <w:t>+46-582-45 89 80</w:t>
            </w:r>
            <w:r w:rsidRPr="00814DB5">
              <w:rPr>
                <w:rFonts w:ascii="Times New Roman" w:eastAsia="Times New Roman" w:hAnsi="Times New Roman" w:cs="Times New Roman"/>
                <w:sz w:val="22"/>
                <w:szCs w:val="22"/>
                <w:lang w:val="nb-NO" w:eastAsia="sv-SE"/>
              </w:rPr>
              <w:t xml:space="preserve">,  </w:t>
            </w:r>
          </w:p>
          <w:p w14:paraId="3393D12D" w14:textId="77777777" w:rsidR="009009FE" w:rsidRPr="00814DB5" w:rsidRDefault="009009FE" w:rsidP="009009FE">
            <w:pPr>
              <w:pStyle w:val="Liststycke"/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2"/>
                <w:szCs w:val="22"/>
                <w:lang w:val="nb-NO" w:eastAsia="sv-SE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3365E0">
              <w:rPr>
                <w:rFonts w:ascii="Arial" w:hAnsi="Arial" w:cs="Arial"/>
                <w:sz w:val="22"/>
                <w:szCs w:val="22"/>
              </w:rPr>
              <w:t>-post</w:t>
            </w:r>
            <w:r w:rsidRPr="00814DB5">
              <w:rPr>
                <w:sz w:val="22"/>
                <w:szCs w:val="22"/>
                <w:lang w:val="nb-NO"/>
              </w:rPr>
              <w:t xml:space="preserve">: </w:t>
            </w:r>
            <w:hyperlink r:id="rId18" w:history="1">
              <w:r w:rsidRPr="00CA4A4F">
                <w:rPr>
                  <w:rStyle w:val="Hyperlnk"/>
                  <w:rFonts w:ascii="Arial" w:hAnsi="Arial" w:cs="Arial"/>
                </w:rPr>
                <w:t>workshop.rala@euromaint.com</w:t>
              </w:r>
            </w:hyperlink>
          </w:p>
        </w:tc>
      </w:tr>
      <w:tr w:rsidR="009009FE" w:rsidRPr="00814DB5" w14:paraId="6FBB6A6B" w14:textId="77777777" w:rsidTr="00B3628D">
        <w:tc>
          <w:tcPr>
            <w:tcW w:w="9351" w:type="dxa"/>
          </w:tcPr>
          <w:p w14:paraId="64B786CE" w14:textId="77777777" w:rsidR="009009FE" w:rsidRPr="00814DB5" w:rsidRDefault="009009FE" w:rsidP="00B362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avgifter och rabattsystem</w:t>
            </w:r>
          </w:p>
        </w:tc>
      </w:tr>
      <w:tr w:rsidR="009009FE" w:rsidRPr="00814DB5" w14:paraId="0A1E04E2" w14:textId="77777777" w:rsidTr="00B3628D">
        <w:tc>
          <w:tcPr>
            <w:tcW w:w="9351" w:type="dxa"/>
          </w:tcPr>
          <w:p w14:paraId="03EE860F" w14:textId="77777777" w:rsidR="009009FE" w:rsidRPr="00814DB5" w:rsidRDefault="009009FE" w:rsidP="00B3628D">
            <w:pPr>
              <w:rPr>
                <w:rFonts w:ascii="Arial" w:hAnsi="Arial" w:cs="Arial"/>
                <w:sz w:val="22"/>
                <w:szCs w:val="22"/>
              </w:rPr>
            </w:pPr>
            <w:r w:rsidRPr="00814DB5">
              <w:rPr>
                <w:rFonts w:ascii="Arial" w:hAnsi="Arial" w:cs="Arial"/>
                <w:sz w:val="22"/>
                <w:szCs w:val="22"/>
              </w:rPr>
              <w:t>Svarvning med tillhörande tjänster debiteras per hjulpar specificerat i respektive avtal. Villkor framgår av avtalet.</w:t>
            </w:r>
          </w:p>
          <w:p w14:paraId="7099923D" w14:textId="77777777" w:rsidR="009009FE" w:rsidRPr="00814DB5" w:rsidRDefault="009009FE" w:rsidP="00B362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8C0F1E" w14:textId="77777777" w:rsidR="009009FE" w:rsidRPr="00814DB5" w:rsidRDefault="009009FE" w:rsidP="00B3628D">
            <w:pPr>
              <w:rPr>
                <w:rFonts w:ascii="Arial" w:hAnsi="Arial" w:cs="Arial"/>
                <w:sz w:val="22"/>
                <w:szCs w:val="22"/>
              </w:rPr>
            </w:pPr>
            <w:r w:rsidRPr="00814DB5">
              <w:rPr>
                <w:rFonts w:ascii="Arial" w:hAnsi="Arial" w:cs="Arial"/>
                <w:sz w:val="22"/>
                <w:szCs w:val="22"/>
              </w:rPr>
              <w:t xml:space="preserve">Svarvning för icke avtalskunder utförs efter beställning och bekräftad bokning, se ovan för beställningsrutin. </w:t>
            </w:r>
          </w:p>
          <w:p w14:paraId="6E2CCD89" w14:textId="77777777" w:rsidR="009009FE" w:rsidRPr="00814DB5" w:rsidRDefault="009009FE" w:rsidP="00B3628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D5E03A" w14:textId="77777777" w:rsidR="009009FE" w:rsidRPr="00814DB5" w:rsidRDefault="009009FE" w:rsidP="00B3628D">
            <w:pPr>
              <w:rPr>
                <w:rFonts w:ascii="Arial" w:hAnsi="Arial" w:cs="Arial"/>
                <w:sz w:val="22"/>
                <w:szCs w:val="22"/>
              </w:rPr>
            </w:pPr>
            <w:r w:rsidRPr="00A8150D">
              <w:rPr>
                <w:rFonts w:ascii="Arial" w:hAnsi="Arial" w:cs="Arial"/>
                <w:b/>
                <w:bCs/>
                <w:sz w:val="22"/>
                <w:szCs w:val="22"/>
              </w:rPr>
              <w:t>Pris T2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00A8150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814DB5">
              <w:rPr>
                <w:rFonts w:ascii="Arial" w:hAnsi="Arial" w:cs="Arial"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814DB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735</w:t>
            </w:r>
            <w:r w:rsidRPr="00814DB5">
              <w:rPr>
                <w:rFonts w:ascii="Arial" w:hAnsi="Arial" w:cs="Arial"/>
                <w:sz w:val="22"/>
                <w:szCs w:val="22"/>
              </w:rPr>
              <w:t xml:space="preserve"> SEK per hjulaxel.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307FACB" w14:textId="77777777" w:rsidR="009009FE" w:rsidRPr="00814DB5" w:rsidRDefault="009009FE" w:rsidP="00B3628D">
            <w:pPr>
              <w:rPr>
                <w:rFonts w:ascii="Arial" w:hAnsi="Arial" w:cs="Arial"/>
                <w:sz w:val="22"/>
                <w:szCs w:val="22"/>
              </w:rPr>
            </w:pPr>
            <w:r w:rsidRPr="00814DB5">
              <w:rPr>
                <w:rFonts w:ascii="Arial" w:hAnsi="Arial" w:cs="Arial"/>
                <w:sz w:val="22"/>
                <w:szCs w:val="22"/>
              </w:rPr>
              <w:t>Avgift för växling och rapportering</w:t>
            </w:r>
            <w:r>
              <w:rPr>
                <w:rFonts w:ascii="Arial" w:hAnsi="Arial" w:cs="Arial"/>
                <w:sz w:val="22"/>
                <w:szCs w:val="22"/>
              </w:rPr>
              <w:t xml:space="preserve"> och övriga tjänster </w:t>
            </w:r>
            <w:r w:rsidRPr="00814DB5">
              <w:rPr>
                <w:rFonts w:ascii="Arial" w:hAnsi="Arial" w:cs="Arial"/>
                <w:sz w:val="22"/>
                <w:szCs w:val="22"/>
              </w:rPr>
              <w:t>tillkommer à 1</w:t>
            </w:r>
            <w:r>
              <w:rPr>
                <w:rFonts w:ascii="Arial" w:hAnsi="Arial" w:cs="Arial"/>
                <w:sz w:val="22"/>
                <w:szCs w:val="22"/>
              </w:rPr>
              <w:t>889</w:t>
            </w:r>
            <w:r w:rsidRPr="00814DB5">
              <w:rPr>
                <w:rFonts w:ascii="Arial" w:hAnsi="Arial" w:cs="Arial"/>
                <w:sz w:val="22"/>
                <w:szCs w:val="22"/>
              </w:rPr>
              <w:t xml:space="preserve"> SEK per timme. </w:t>
            </w:r>
          </w:p>
          <w:p w14:paraId="142D22E7" w14:textId="77777777" w:rsidR="009009FE" w:rsidRPr="00814DB5" w:rsidRDefault="009009FE" w:rsidP="00B3628D">
            <w:pPr>
              <w:rPr>
                <w:rFonts w:ascii="Arial" w:hAnsi="Arial" w:cs="Arial"/>
                <w:sz w:val="22"/>
                <w:szCs w:val="22"/>
              </w:rPr>
            </w:pPr>
            <w:r w:rsidRPr="00814DB5">
              <w:rPr>
                <w:rFonts w:ascii="Arial" w:hAnsi="Arial" w:cs="Arial"/>
                <w:sz w:val="22"/>
                <w:szCs w:val="22"/>
              </w:rPr>
              <w:t xml:space="preserve">Normalt åtgår två timmar för växling och rapportering per </w:t>
            </w:r>
            <w:r>
              <w:rPr>
                <w:rFonts w:ascii="Arial" w:hAnsi="Arial" w:cs="Arial"/>
                <w:sz w:val="22"/>
                <w:szCs w:val="22"/>
              </w:rPr>
              <w:t>tillfälle</w:t>
            </w:r>
            <w:r w:rsidRPr="00814DB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2A0B3CA" w14:textId="77777777" w:rsidR="009009FE" w:rsidRPr="00814DB5" w:rsidRDefault="009009FE" w:rsidP="00B3628D">
            <w:pPr>
              <w:rPr>
                <w:sz w:val="22"/>
                <w:szCs w:val="22"/>
              </w:rPr>
            </w:pPr>
          </w:p>
        </w:tc>
      </w:tr>
      <w:tr w:rsidR="009009FE" w:rsidRPr="00814DB5" w14:paraId="7AD99348" w14:textId="77777777" w:rsidTr="00B3628D">
        <w:tc>
          <w:tcPr>
            <w:tcW w:w="9351" w:type="dxa"/>
          </w:tcPr>
          <w:p w14:paraId="3CAE03EE" w14:textId="77777777" w:rsidR="009009FE" w:rsidRPr="00814DB5" w:rsidRDefault="009009FE" w:rsidP="00B3628D">
            <w:pPr>
              <w:rPr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avgifter för att få tillträde till anläggningar för tjänster</w:t>
            </w:r>
          </w:p>
        </w:tc>
      </w:tr>
      <w:tr w:rsidR="009009FE" w:rsidRPr="00814DB5" w14:paraId="3A5C131B" w14:textId="77777777" w:rsidTr="00B3628D">
        <w:tc>
          <w:tcPr>
            <w:tcW w:w="9351" w:type="dxa"/>
          </w:tcPr>
          <w:p w14:paraId="07F4187C" w14:textId="77777777" w:rsidR="009009FE" w:rsidRPr="00814DB5" w:rsidRDefault="009009FE" w:rsidP="00B3628D">
            <w:pPr>
              <w:rPr>
                <w:sz w:val="22"/>
                <w:szCs w:val="22"/>
              </w:rPr>
            </w:pPr>
            <w:r w:rsidRPr="00814DB5">
              <w:rPr>
                <w:sz w:val="22"/>
                <w:szCs w:val="22"/>
              </w:rPr>
              <w:t xml:space="preserve">Se Järnvägsnätsbeskrivning från </w:t>
            </w:r>
            <w:proofErr w:type="spellStart"/>
            <w:r w:rsidRPr="00814DB5">
              <w:rPr>
                <w:sz w:val="22"/>
                <w:szCs w:val="22"/>
              </w:rPr>
              <w:t>Train</w:t>
            </w:r>
            <w:proofErr w:type="spellEnd"/>
            <w:r w:rsidRPr="00814DB5">
              <w:rPr>
                <w:sz w:val="22"/>
                <w:szCs w:val="22"/>
              </w:rPr>
              <w:t xml:space="preserve"> Alliance:</w:t>
            </w:r>
            <w:r>
              <w:rPr>
                <w:sz w:val="22"/>
                <w:szCs w:val="22"/>
              </w:rPr>
              <w:t xml:space="preserve"> </w:t>
            </w:r>
            <w:hyperlink r:id="rId19" w:history="1">
              <w:r w:rsidRPr="00814DB5">
                <w:rPr>
                  <w:rStyle w:val="Hyperlnk"/>
                  <w:sz w:val="22"/>
                  <w:szCs w:val="22"/>
                </w:rPr>
                <w:t xml:space="preserve">Infrastruktur (JNB + TRI) - </w:t>
              </w:r>
              <w:proofErr w:type="spellStart"/>
              <w:r w:rsidRPr="00814DB5">
                <w:rPr>
                  <w:rStyle w:val="Hyperlnk"/>
                  <w:sz w:val="22"/>
                  <w:szCs w:val="22"/>
                </w:rPr>
                <w:t>Train</w:t>
              </w:r>
              <w:proofErr w:type="spellEnd"/>
              <w:r w:rsidRPr="00814DB5">
                <w:rPr>
                  <w:rStyle w:val="Hyperlnk"/>
                  <w:sz w:val="22"/>
                  <w:szCs w:val="22"/>
                </w:rPr>
                <w:t xml:space="preserve"> Alliance</w:t>
              </w:r>
            </w:hyperlink>
          </w:p>
        </w:tc>
      </w:tr>
      <w:tr w:rsidR="009009FE" w:rsidRPr="00814DB5" w14:paraId="6AA478F8" w14:textId="77777777" w:rsidTr="00B3628D">
        <w:tc>
          <w:tcPr>
            <w:tcW w:w="9351" w:type="dxa"/>
          </w:tcPr>
          <w:p w14:paraId="7955C647" w14:textId="77777777" w:rsidR="009009FE" w:rsidRPr="00814DB5" w:rsidRDefault="009009FE" w:rsidP="00B3628D">
            <w:pPr>
              <w:rPr>
                <w:b/>
                <w:bCs/>
                <w:sz w:val="22"/>
                <w:szCs w:val="22"/>
              </w:rPr>
            </w:pPr>
            <w:r w:rsidRPr="00814DB5">
              <w:rPr>
                <w:rFonts w:ascii="Arial" w:hAnsi="Arial" w:cs="Arial"/>
                <w:b/>
                <w:bCs/>
                <w:color w:val="212324"/>
                <w:sz w:val="22"/>
                <w:szCs w:val="22"/>
              </w:rPr>
              <w:t>Information om principerna för rabattsystem</w:t>
            </w:r>
          </w:p>
        </w:tc>
      </w:tr>
      <w:tr w:rsidR="009009FE" w:rsidRPr="00814DB5" w14:paraId="193A297B" w14:textId="77777777" w:rsidTr="00B3628D">
        <w:tc>
          <w:tcPr>
            <w:tcW w:w="9351" w:type="dxa"/>
          </w:tcPr>
          <w:p w14:paraId="42C1A094" w14:textId="77777777" w:rsidR="009009FE" w:rsidRPr="00814DB5" w:rsidRDefault="009009FE" w:rsidP="00B3628D">
            <w:pPr>
              <w:rPr>
                <w:sz w:val="22"/>
                <w:szCs w:val="22"/>
              </w:rPr>
            </w:pPr>
            <w:r w:rsidRPr="00814DB5">
              <w:rPr>
                <w:sz w:val="22"/>
                <w:szCs w:val="22"/>
              </w:rPr>
              <w:t>Avtalskunder erbjuds individuella priser baserat på mängd och typ av tjänst. Kontakta</w:t>
            </w:r>
            <w:r>
              <w:rPr>
                <w:sz w:val="22"/>
                <w:szCs w:val="22"/>
              </w:rPr>
              <w:t xml:space="preserve"> </w:t>
            </w:r>
            <w:r w:rsidRPr="00121EDB">
              <w:rPr>
                <w:sz w:val="22"/>
                <w:szCs w:val="22"/>
              </w:rPr>
              <w:t xml:space="preserve">anbud@euromaint.com </w:t>
            </w:r>
            <w:r>
              <w:rPr>
                <w:sz w:val="22"/>
                <w:szCs w:val="22"/>
              </w:rPr>
              <w:t>fö</w:t>
            </w:r>
            <w:r w:rsidRPr="00814DB5">
              <w:rPr>
                <w:sz w:val="22"/>
                <w:szCs w:val="22"/>
              </w:rPr>
              <w:t xml:space="preserve">r offert. </w:t>
            </w:r>
          </w:p>
        </w:tc>
      </w:tr>
    </w:tbl>
    <w:p w14:paraId="23CB737F" w14:textId="77777777" w:rsidR="00B723E3" w:rsidRPr="00B61164" w:rsidRDefault="00B723E3" w:rsidP="00B61164"/>
    <w:sectPr w:rsidR="00B723E3" w:rsidRPr="00B61164" w:rsidSect="006012A0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701" w:right="1418" w:bottom="1985" w:left="1559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B1FCC" w14:textId="77777777" w:rsidR="009009FE" w:rsidRDefault="009009FE" w:rsidP="00813C78">
      <w:pPr>
        <w:spacing w:after="0" w:line="240" w:lineRule="auto"/>
      </w:pPr>
      <w:r>
        <w:separator/>
      </w:r>
    </w:p>
  </w:endnote>
  <w:endnote w:type="continuationSeparator" w:id="0">
    <w:p w14:paraId="023A6887" w14:textId="77777777" w:rsidR="009009FE" w:rsidRDefault="009009FE" w:rsidP="0081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3A50B" w14:textId="77777777" w:rsidR="00604055" w:rsidRDefault="0060405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734FC" w14:textId="77777777" w:rsidR="00813C78" w:rsidRDefault="00813C78" w:rsidP="00D30060">
    <w:pPr>
      <w:pStyle w:val="Sidfot"/>
      <w:ind w:right="-907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 \* Arabic  \* MERGEFORMAT ">
      <w:r>
        <w:rPr>
          <w:noProof/>
        </w:rPr>
        <w:t>3</w:t>
      </w:r>
    </w:fldSimple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4"/>
      <w:gridCol w:w="1796"/>
      <w:gridCol w:w="1797"/>
      <w:gridCol w:w="1797"/>
      <w:gridCol w:w="1795"/>
    </w:tblGrid>
    <w:tr w:rsidR="00A934BA" w:rsidRPr="00A934BA" w14:paraId="1F3F544C" w14:textId="77777777" w:rsidTr="00A934BA">
      <w:trPr>
        <w:trHeight w:val="340"/>
      </w:trPr>
      <w:tc>
        <w:tcPr>
          <w:tcW w:w="1744" w:type="dxa"/>
          <w:tcBorders>
            <w:bottom w:val="single" w:sz="12" w:space="0" w:color="4775BB" w:themeColor="accent1"/>
          </w:tcBorders>
          <w:vAlign w:val="center"/>
        </w:tcPr>
        <w:p w14:paraId="67EE61C2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20"/>
            <w:rPr>
              <w:b/>
              <w:bCs/>
              <w:sz w:val="14"/>
              <w:lang w:val="en-US"/>
            </w:rPr>
          </w:pPr>
          <w:proofErr w:type="spellStart"/>
          <w:r w:rsidRPr="00A934BA">
            <w:rPr>
              <w:b/>
              <w:bCs/>
              <w:sz w:val="14"/>
              <w:lang w:val="en-US"/>
            </w:rPr>
            <w:t>Euro</w:t>
          </w:r>
          <w:r w:rsidR="00604055">
            <w:rPr>
              <w:b/>
              <w:bCs/>
              <w:sz w:val="14"/>
              <w:lang w:val="en-US"/>
            </w:rPr>
            <w:t>m</w:t>
          </w:r>
          <w:r w:rsidRPr="00A934BA">
            <w:rPr>
              <w:b/>
              <w:bCs/>
              <w:sz w:val="14"/>
              <w:lang w:val="en-US"/>
            </w:rPr>
            <w:t>aint</w:t>
          </w:r>
          <w:proofErr w:type="spellEnd"/>
          <w:r w:rsidRPr="00A934BA">
            <w:rPr>
              <w:b/>
              <w:bCs/>
              <w:sz w:val="14"/>
              <w:lang w:val="en-US"/>
            </w:rPr>
            <w:t xml:space="preserve"> Rail AB</w:t>
          </w:r>
        </w:p>
      </w:tc>
      <w:tc>
        <w:tcPr>
          <w:tcW w:w="1796" w:type="dxa"/>
          <w:tcBorders>
            <w:bottom w:val="single" w:sz="12" w:space="0" w:color="4775BB" w:themeColor="accent1"/>
          </w:tcBorders>
        </w:tcPr>
        <w:p w14:paraId="3F293634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sz w:val="14"/>
            </w:rPr>
          </w:pPr>
        </w:p>
      </w:tc>
      <w:tc>
        <w:tcPr>
          <w:tcW w:w="1797" w:type="dxa"/>
          <w:tcBorders>
            <w:bottom w:val="single" w:sz="12" w:space="0" w:color="4775BB" w:themeColor="accent1"/>
          </w:tcBorders>
        </w:tcPr>
        <w:p w14:paraId="2B1143DB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sz w:val="14"/>
            </w:rPr>
          </w:pPr>
        </w:p>
      </w:tc>
      <w:tc>
        <w:tcPr>
          <w:tcW w:w="1797" w:type="dxa"/>
          <w:tcBorders>
            <w:bottom w:val="single" w:sz="12" w:space="0" w:color="4775BB" w:themeColor="accent1"/>
          </w:tcBorders>
        </w:tcPr>
        <w:p w14:paraId="5064EFAA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sz w:val="14"/>
            </w:rPr>
          </w:pPr>
        </w:p>
      </w:tc>
      <w:tc>
        <w:tcPr>
          <w:tcW w:w="1795" w:type="dxa"/>
          <w:tcBorders>
            <w:bottom w:val="single" w:sz="12" w:space="0" w:color="4775BB" w:themeColor="accent1"/>
          </w:tcBorders>
        </w:tcPr>
        <w:p w14:paraId="4B4B350F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b/>
              <w:bCs/>
              <w:color w:val="000000" w:themeColor="text1"/>
              <w:sz w:val="14"/>
            </w:rPr>
          </w:pPr>
        </w:p>
      </w:tc>
    </w:tr>
    <w:tr w:rsidR="00A934BA" w:rsidRPr="00A934BA" w14:paraId="1C54ED45" w14:textId="77777777" w:rsidTr="00A934BA">
      <w:trPr>
        <w:trHeight w:val="340"/>
      </w:trPr>
      <w:tc>
        <w:tcPr>
          <w:tcW w:w="1744" w:type="dxa"/>
          <w:tcBorders>
            <w:top w:val="single" w:sz="12" w:space="0" w:color="4775BB" w:themeColor="accent1"/>
          </w:tcBorders>
          <w:vAlign w:val="bottom"/>
        </w:tcPr>
        <w:p w14:paraId="5B91A4E6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20"/>
            <w:rPr>
              <w:sz w:val="14"/>
              <w:lang w:val="en-US"/>
            </w:rPr>
          </w:pPr>
          <w:r w:rsidRPr="00A934BA">
            <w:rPr>
              <w:sz w:val="14"/>
              <w:lang w:val="en-US"/>
            </w:rPr>
            <w:t>Box 1555</w:t>
          </w:r>
        </w:p>
      </w:tc>
      <w:tc>
        <w:tcPr>
          <w:tcW w:w="1796" w:type="dxa"/>
          <w:tcBorders>
            <w:top w:val="single" w:sz="12" w:space="0" w:color="4775BB" w:themeColor="accent1"/>
          </w:tcBorders>
          <w:vAlign w:val="bottom"/>
        </w:tcPr>
        <w:p w14:paraId="7D6FFBB8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  <w:lang w:val="en-US"/>
            </w:rPr>
          </w:pPr>
          <w:r w:rsidRPr="00A934BA">
            <w:rPr>
              <w:sz w:val="14"/>
            </w:rPr>
            <w:t>08- 515 15 000</w:t>
          </w:r>
        </w:p>
      </w:tc>
      <w:tc>
        <w:tcPr>
          <w:tcW w:w="1797" w:type="dxa"/>
          <w:tcBorders>
            <w:top w:val="single" w:sz="12" w:space="0" w:color="4775BB" w:themeColor="accent1"/>
          </w:tcBorders>
          <w:vAlign w:val="bottom"/>
        </w:tcPr>
        <w:p w14:paraId="4C18BED3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</w:rPr>
          </w:pPr>
          <w:proofErr w:type="spellStart"/>
          <w:r w:rsidRPr="00A934BA">
            <w:rPr>
              <w:sz w:val="14"/>
              <w:lang w:val="en-US"/>
            </w:rPr>
            <w:t>Säte</w:t>
          </w:r>
          <w:proofErr w:type="spellEnd"/>
        </w:p>
      </w:tc>
      <w:tc>
        <w:tcPr>
          <w:tcW w:w="1797" w:type="dxa"/>
          <w:tcBorders>
            <w:top w:val="single" w:sz="12" w:space="0" w:color="4775BB" w:themeColor="accent1"/>
          </w:tcBorders>
          <w:vAlign w:val="bottom"/>
        </w:tcPr>
        <w:p w14:paraId="6C5D7D97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</w:rPr>
          </w:pPr>
          <w:r w:rsidRPr="00A934BA">
            <w:rPr>
              <w:color w:val="000000" w:themeColor="text1"/>
              <w:sz w:val="14"/>
              <w:lang w:val="en-US"/>
            </w:rPr>
            <w:t>Org nr</w:t>
          </w:r>
        </w:p>
      </w:tc>
      <w:tc>
        <w:tcPr>
          <w:tcW w:w="1795" w:type="dxa"/>
          <w:tcBorders>
            <w:top w:val="single" w:sz="12" w:space="0" w:color="4775BB" w:themeColor="accent1"/>
          </w:tcBorders>
        </w:tcPr>
        <w:p w14:paraId="59A7FAFF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spacing w:after="40"/>
            <w:rPr>
              <w:sz w:val="14"/>
            </w:rPr>
          </w:pPr>
        </w:p>
      </w:tc>
    </w:tr>
    <w:tr w:rsidR="00A934BA" w:rsidRPr="00A934BA" w14:paraId="246B2A6D" w14:textId="77777777" w:rsidTr="00A934BA">
      <w:trPr>
        <w:trHeight w:val="227"/>
      </w:trPr>
      <w:tc>
        <w:tcPr>
          <w:tcW w:w="1744" w:type="dxa"/>
        </w:tcPr>
        <w:p w14:paraId="011F2160" w14:textId="77777777" w:rsidR="00A934BA" w:rsidRPr="00A934BA" w:rsidRDefault="00A934BA" w:rsidP="00A934BA">
          <w:pPr>
            <w:tabs>
              <w:tab w:val="center" w:pos="4536"/>
            </w:tabs>
            <w:rPr>
              <w:sz w:val="14"/>
            </w:rPr>
          </w:pPr>
          <w:r w:rsidRPr="00A934BA">
            <w:rPr>
              <w:sz w:val="14"/>
              <w:lang w:val="en-US"/>
            </w:rPr>
            <w:t>171 29 Solna</w:t>
          </w:r>
        </w:p>
      </w:tc>
      <w:tc>
        <w:tcPr>
          <w:tcW w:w="1796" w:type="dxa"/>
        </w:tcPr>
        <w:p w14:paraId="225000EC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sz w:val="14"/>
            </w:rPr>
          </w:pPr>
          <w:r w:rsidRPr="00A934BA">
            <w:rPr>
              <w:sz w:val="14"/>
            </w:rPr>
            <w:t>info@euromaint.com</w:t>
          </w:r>
        </w:p>
      </w:tc>
      <w:tc>
        <w:tcPr>
          <w:tcW w:w="1797" w:type="dxa"/>
        </w:tcPr>
        <w:p w14:paraId="7240152E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sz w:val="14"/>
            </w:rPr>
          </w:pPr>
          <w:r w:rsidRPr="00A934BA">
            <w:rPr>
              <w:sz w:val="14"/>
            </w:rPr>
            <w:t>Stockholm</w:t>
          </w:r>
        </w:p>
      </w:tc>
      <w:tc>
        <w:tcPr>
          <w:tcW w:w="1797" w:type="dxa"/>
        </w:tcPr>
        <w:p w14:paraId="1F797AF0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rPr>
              <w:sz w:val="14"/>
            </w:rPr>
          </w:pPr>
          <w:proofErr w:type="gramStart"/>
          <w:r w:rsidRPr="00A934BA">
            <w:rPr>
              <w:sz w:val="14"/>
            </w:rPr>
            <w:t>556032</w:t>
          </w:r>
          <w:proofErr w:type="gramEnd"/>
          <w:r w:rsidRPr="00A934BA">
            <w:rPr>
              <w:sz w:val="14"/>
            </w:rPr>
            <w:t xml:space="preserve"> 2918</w:t>
          </w:r>
        </w:p>
      </w:tc>
      <w:tc>
        <w:tcPr>
          <w:tcW w:w="1795" w:type="dxa"/>
        </w:tcPr>
        <w:p w14:paraId="126E16BE" w14:textId="77777777" w:rsidR="00A934BA" w:rsidRPr="00A934BA" w:rsidRDefault="00A934BA" w:rsidP="00A934BA">
          <w:pPr>
            <w:tabs>
              <w:tab w:val="center" w:pos="4536"/>
              <w:tab w:val="right" w:pos="9072"/>
            </w:tabs>
            <w:jc w:val="right"/>
            <w:rPr>
              <w:sz w:val="14"/>
            </w:rPr>
          </w:pPr>
          <w:r w:rsidRPr="00A934BA">
            <w:rPr>
              <w:sz w:val="14"/>
            </w:rPr>
            <w:t>www.euromaint.</w:t>
          </w:r>
          <w:r w:rsidR="00354555">
            <w:rPr>
              <w:sz w:val="14"/>
            </w:rPr>
            <w:t>se</w:t>
          </w:r>
        </w:p>
      </w:tc>
    </w:tr>
  </w:tbl>
  <w:p w14:paraId="3E47624D" w14:textId="77777777" w:rsidR="00BB7020" w:rsidRPr="00A94AA1" w:rsidRDefault="00BB7020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E5B4" w14:textId="77777777" w:rsidR="009009FE" w:rsidRDefault="009009FE" w:rsidP="00813C78">
      <w:pPr>
        <w:spacing w:after="0" w:line="240" w:lineRule="auto"/>
      </w:pPr>
      <w:r>
        <w:separator/>
      </w:r>
    </w:p>
  </w:footnote>
  <w:footnote w:type="continuationSeparator" w:id="0">
    <w:p w14:paraId="16E0773B" w14:textId="77777777" w:rsidR="009009FE" w:rsidRDefault="009009FE" w:rsidP="0081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648C8" w14:textId="77777777" w:rsidR="00604055" w:rsidRDefault="0060405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8DBF" w14:textId="77777777" w:rsidR="00813C78" w:rsidRDefault="0034308E" w:rsidP="00F9557E">
    <w:pPr>
      <w:pStyle w:val="Sidhuvud"/>
      <w:spacing w:after="720"/>
      <w:ind w:left="-1020"/>
    </w:pPr>
    <w:r w:rsidRPr="00E11B8B">
      <w:rPr>
        <w:noProof/>
      </w:rPr>
      <w:drawing>
        <wp:inline distT="0" distB="0" distL="0" distR="0" wp14:anchorId="034AA9D5" wp14:editId="62620A99">
          <wp:extent cx="1066211" cy="205594"/>
          <wp:effectExtent l="0" t="0" r="635" b="4445"/>
          <wp:docPr id="186805499" name="Bild 6">
            <a:extLst xmlns:a="http://schemas.openxmlformats.org/drawingml/2006/main">
              <a:ext uri="{FF2B5EF4-FFF2-40B4-BE49-F238E27FC236}">
                <a16:creationId xmlns:a16="http://schemas.microsoft.com/office/drawing/2014/main" id="{EDCA9427-14BE-E3C0-F50C-AB4A9099A83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6">
                    <a:extLst>
                      <a:ext uri="{FF2B5EF4-FFF2-40B4-BE49-F238E27FC236}">
                        <a16:creationId xmlns:a16="http://schemas.microsoft.com/office/drawing/2014/main" id="{EDCA9427-14BE-E3C0-F50C-AB4A9099A83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875" cy="22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3A8D9" w14:textId="77777777" w:rsidR="0034308E" w:rsidRDefault="0034308E" w:rsidP="0034308E">
    <w:pPr>
      <w:pStyle w:val="Sidhuvud"/>
      <w:ind w:left="-1020"/>
    </w:pPr>
    <w:r w:rsidRPr="00E11B8B">
      <w:rPr>
        <w:noProof/>
      </w:rPr>
      <w:drawing>
        <wp:inline distT="0" distB="0" distL="0" distR="0" wp14:anchorId="663D6E97" wp14:editId="5DC893FC">
          <wp:extent cx="1966047" cy="379107"/>
          <wp:effectExtent l="0" t="0" r="0" b="1905"/>
          <wp:docPr id="2002076915" name="Bild 6">
            <a:extLst xmlns:a="http://schemas.openxmlformats.org/drawingml/2006/main">
              <a:ext uri="{FF2B5EF4-FFF2-40B4-BE49-F238E27FC236}">
                <a16:creationId xmlns:a16="http://schemas.microsoft.com/office/drawing/2014/main" id="{EDCA9427-14BE-E3C0-F50C-AB4A9099A83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6">
                    <a:extLst>
                      <a:ext uri="{FF2B5EF4-FFF2-40B4-BE49-F238E27FC236}">
                        <a16:creationId xmlns:a16="http://schemas.microsoft.com/office/drawing/2014/main" id="{EDCA9427-14BE-E3C0-F50C-AB4A9099A83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7245" cy="381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6B4260A"/>
    <w:multiLevelType w:val="multilevel"/>
    <w:tmpl w:val="A44EC98A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1B8750C8"/>
    <w:multiLevelType w:val="hybridMultilevel"/>
    <w:tmpl w:val="B97EC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C133A"/>
    <w:multiLevelType w:val="hybridMultilevel"/>
    <w:tmpl w:val="A26EFF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A0443"/>
    <w:multiLevelType w:val="hybridMultilevel"/>
    <w:tmpl w:val="4B2679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D4CDD"/>
    <w:multiLevelType w:val="hybridMultilevel"/>
    <w:tmpl w:val="F594CB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C16EE"/>
    <w:multiLevelType w:val="multilevel"/>
    <w:tmpl w:val="98AC812C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 w16cid:durableId="76637706">
    <w:abstractNumId w:val="10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5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9"/>
  </w:num>
  <w:num w:numId="13" w16cid:durableId="1364133316">
    <w:abstractNumId w:val="8"/>
  </w:num>
  <w:num w:numId="14" w16cid:durableId="99595664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9335260">
    <w:abstractNumId w:val="10"/>
  </w:num>
  <w:num w:numId="16" w16cid:durableId="299964946">
    <w:abstractNumId w:val="10"/>
  </w:num>
  <w:num w:numId="17" w16cid:durableId="1727603218">
    <w:abstractNumId w:val="15"/>
  </w:num>
  <w:num w:numId="18" w16cid:durableId="1399356129">
    <w:abstractNumId w:val="15"/>
  </w:num>
  <w:num w:numId="19" w16cid:durableId="911155233">
    <w:abstractNumId w:val="13"/>
  </w:num>
  <w:num w:numId="20" w16cid:durableId="1838837831">
    <w:abstractNumId w:val="11"/>
  </w:num>
  <w:num w:numId="21" w16cid:durableId="669870852">
    <w:abstractNumId w:val="14"/>
  </w:num>
  <w:num w:numId="22" w16cid:durableId="1582521027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FE"/>
    <w:rsid w:val="00000EDB"/>
    <w:rsid w:val="00005105"/>
    <w:rsid w:val="00005C4C"/>
    <w:rsid w:val="00024854"/>
    <w:rsid w:val="00057E72"/>
    <w:rsid w:val="00063746"/>
    <w:rsid w:val="00064B61"/>
    <w:rsid w:val="000A4A20"/>
    <w:rsid w:val="000A75A3"/>
    <w:rsid w:val="000B1149"/>
    <w:rsid w:val="000B1DB5"/>
    <w:rsid w:val="000D01A8"/>
    <w:rsid w:val="001306F7"/>
    <w:rsid w:val="00132596"/>
    <w:rsid w:val="001D27C3"/>
    <w:rsid w:val="001D5E42"/>
    <w:rsid w:val="001E71CB"/>
    <w:rsid w:val="001F1063"/>
    <w:rsid w:val="0021556F"/>
    <w:rsid w:val="00215DF1"/>
    <w:rsid w:val="002273B3"/>
    <w:rsid w:val="002D3705"/>
    <w:rsid w:val="002F2AE6"/>
    <w:rsid w:val="0030643B"/>
    <w:rsid w:val="0034308E"/>
    <w:rsid w:val="00354555"/>
    <w:rsid w:val="00362CE7"/>
    <w:rsid w:val="00392A8C"/>
    <w:rsid w:val="0039506D"/>
    <w:rsid w:val="0039558E"/>
    <w:rsid w:val="003B06DA"/>
    <w:rsid w:val="003F1D59"/>
    <w:rsid w:val="00411BEE"/>
    <w:rsid w:val="004216EA"/>
    <w:rsid w:val="00423F0E"/>
    <w:rsid w:val="0042445E"/>
    <w:rsid w:val="00425C1D"/>
    <w:rsid w:val="0045790E"/>
    <w:rsid w:val="0047256F"/>
    <w:rsid w:val="004B0468"/>
    <w:rsid w:val="004C2DA2"/>
    <w:rsid w:val="004F2405"/>
    <w:rsid w:val="00532A26"/>
    <w:rsid w:val="00565454"/>
    <w:rsid w:val="00577867"/>
    <w:rsid w:val="005B0C7D"/>
    <w:rsid w:val="005B20C0"/>
    <w:rsid w:val="005B4F80"/>
    <w:rsid w:val="005C1F60"/>
    <w:rsid w:val="006012A0"/>
    <w:rsid w:val="00604055"/>
    <w:rsid w:val="00615153"/>
    <w:rsid w:val="006322D4"/>
    <w:rsid w:val="00641452"/>
    <w:rsid w:val="00651E32"/>
    <w:rsid w:val="006877D9"/>
    <w:rsid w:val="0069113E"/>
    <w:rsid w:val="006C649B"/>
    <w:rsid w:val="0071371A"/>
    <w:rsid w:val="00725C1C"/>
    <w:rsid w:val="0076268F"/>
    <w:rsid w:val="007910CE"/>
    <w:rsid w:val="007B310C"/>
    <w:rsid w:val="007C65ED"/>
    <w:rsid w:val="007F19CC"/>
    <w:rsid w:val="0080294E"/>
    <w:rsid w:val="00804043"/>
    <w:rsid w:val="008123E2"/>
    <w:rsid w:val="0081308D"/>
    <w:rsid w:val="00813C78"/>
    <w:rsid w:val="0081676A"/>
    <w:rsid w:val="00824BF3"/>
    <w:rsid w:val="0083087D"/>
    <w:rsid w:val="008351D1"/>
    <w:rsid w:val="008409B1"/>
    <w:rsid w:val="00877427"/>
    <w:rsid w:val="008A214B"/>
    <w:rsid w:val="008C4E7A"/>
    <w:rsid w:val="008C6F7C"/>
    <w:rsid w:val="008E09F4"/>
    <w:rsid w:val="008F1CF0"/>
    <w:rsid w:val="009009FE"/>
    <w:rsid w:val="00946414"/>
    <w:rsid w:val="00966F7B"/>
    <w:rsid w:val="009A110A"/>
    <w:rsid w:val="009C460A"/>
    <w:rsid w:val="009D756B"/>
    <w:rsid w:val="009E06CE"/>
    <w:rsid w:val="00A06756"/>
    <w:rsid w:val="00A26F25"/>
    <w:rsid w:val="00A51F48"/>
    <w:rsid w:val="00A83C50"/>
    <w:rsid w:val="00A90C92"/>
    <w:rsid w:val="00A934BA"/>
    <w:rsid w:val="00A94AA1"/>
    <w:rsid w:val="00AA74A7"/>
    <w:rsid w:val="00AA78E1"/>
    <w:rsid w:val="00AE6D4F"/>
    <w:rsid w:val="00B07119"/>
    <w:rsid w:val="00B61164"/>
    <w:rsid w:val="00B63BB1"/>
    <w:rsid w:val="00B723E3"/>
    <w:rsid w:val="00B82EE8"/>
    <w:rsid w:val="00BB7020"/>
    <w:rsid w:val="00C37890"/>
    <w:rsid w:val="00CA7699"/>
    <w:rsid w:val="00CB1DF5"/>
    <w:rsid w:val="00CC36A8"/>
    <w:rsid w:val="00CC787E"/>
    <w:rsid w:val="00D06769"/>
    <w:rsid w:val="00D30060"/>
    <w:rsid w:val="00D4678C"/>
    <w:rsid w:val="00D77C15"/>
    <w:rsid w:val="00D854EF"/>
    <w:rsid w:val="00DB5618"/>
    <w:rsid w:val="00DB5FE8"/>
    <w:rsid w:val="00DC0099"/>
    <w:rsid w:val="00DC03C5"/>
    <w:rsid w:val="00E04DC0"/>
    <w:rsid w:val="00E07874"/>
    <w:rsid w:val="00E11B8B"/>
    <w:rsid w:val="00E510A5"/>
    <w:rsid w:val="00E61AE1"/>
    <w:rsid w:val="00E96C9A"/>
    <w:rsid w:val="00EB1D14"/>
    <w:rsid w:val="00ED2A81"/>
    <w:rsid w:val="00F459EE"/>
    <w:rsid w:val="00F9557E"/>
    <w:rsid w:val="00FB3E81"/>
    <w:rsid w:val="00FC7CB1"/>
    <w:rsid w:val="00FD73C4"/>
    <w:rsid w:val="00FE5C8E"/>
    <w:rsid w:val="00FF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34522"/>
  <w15:chartTrackingRefBased/>
  <w15:docId w15:val="{9A815AF2-5192-4A0A-A0D3-24324CA6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v-SE" w:eastAsia="en-US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9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Rubrik1">
    <w:name w:val="heading 1"/>
    <w:basedOn w:val="Normal"/>
    <w:next w:val="Normal"/>
    <w:link w:val="Rubrik1Char"/>
    <w:uiPriority w:val="9"/>
    <w:qFormat/>
    <w:rsid w:val="009A110A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9A110A"/>
    <w:pPr>
      <w:spacing w:after="80"/>
      <w:outlineLvl w:val="1"/>
    </w:pPr>
    <w:rPr>
      <w:sz w:val="28"/>
      <w:szCs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9A110A"/>
    <w:pPr>
      <w:spacing w:after="40"/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9A110A"/>
    <w:pPr>
      <w:outlineLvl w:val="3"/>
    </w:pPr>
    <w:rPr>
      <w:sz w:val="20"/>
      <w:szCs w:val="20"/>
    </w:rPr>
  </w:style>
  <w:style w:type="paragraph" w:styleId="Rubrik5">
    <w:name w:val="heading 5"/>
    <w:basedOn w:val="Rubrik4"/>
    <w:next w:val="Normal"/>
    <w:link w:val="Rubrik5Char"/>
    <w:uiPriority w:val="9"/>
    <w:semiHidden/>
    <w:rsid w:val="000A75A3"/>
    <w:pPr>
      <w:outlineLvl w:val="4"/>
    </w:pPr>
    <w:rPr>
      <w:i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A75A3"/>
    <w:pPr>
      <w:outlineLvl w:val="6"/>
    </w:pPr>
    <w:rPr>
      <w:i/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outlineLvl w:val="8"/>
    </w:pPr>
    <w:rPr>
      <w:i/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A934BA"/>
    <w:pPr>
      <w:numPr>
        <w:ilvl w:val="1"/>
      </w:numPr>
    </w:pPr>
    <w:rPr>
      <w:rFonts w:eastAsiaTheme="minorEastAsia"/>
      <w:sz w:val="3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934BA"/>
    <w:rPr>
      <w:rFonts w:eastAsiaTheme="minorEastAsia"/>
      <w:sz w:val="32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A75A3"/>
    <w:rPr>
      <w:rFonts w:asciiTheme="majorHAnsi" w:eastAsiaTheme="majorEastAsia" w:hAnsiTheme="majorHAnsi" w:cstheme="majorBidi"/>
      <w:b/>
      <w:iCs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A75A3"/>
    <w:rPr>
      <w:rFonts w:asciiTheme="majorHAnsi" w:eastAsiaTheme="majorEastAsia" w:hAnsiTheme="majorHAnsi" w:cstheme="majorBidi"/>
      <w:b/>
      <w:i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A75A3"/>
    <w:rPr>
      <w:rFonts w:asciiTheme="majorHAnsi" w:eastAsiaTheme="majorEastAsia" w:hAnsiTheme="majorHAnsi" w:cstheme="majorBidi"/>
      <w:b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A75A3"/>
    <w:rPr>
      <w:rFonts w:asciiTheme="majorHAnsi" w:eastAsiaTheme="majorEastAsia" w:hAnsiTheme="majorHAnsi" w:cstheme="majorBidi"/>
      <w:b/>
      <w:i/>
      <w:iCs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A75A3"/>
    <w:rPr>
      <w:rFonts w:asciiTheme="majorHAnsi" w:eastAsiaTheme="majorEastAsia" w:hAnsiTheme="majorHAnsi" w:cstheme="majorBidi"/>
      <w:b/>
      <w:iCs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A110A"/>
    <w:rPr>
      <w:rFonts w:asciiTheme="majorHAnsi" w:eastAsiaTheme="majorEastAsia" w:hAnsiTheme="majorHAnsi" w:cstheme="majorBidi"/>
      <w:b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9A110A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9A110A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Rubrik1Char">
    <w:name w:val="Rubrik 1 Char"/>
    <w:basedOn w:val="Standardstycketeckensnitt"/>
    <w:link w:val="Rubrik1"/>
    <w:uiPriority w:val="9"/>
    <w:rsid w:val="009A110A"/>
    <w:rPr>
      <w:rFonts w:asciiTheme="majorHAnsi" w:eastAsiaTheme="majorEastAsia" w:hAnsiTheme="majorHAnsi" w:cstheme="majorBidi"/>
      <w:b/>
      <w:sz w:val="36"/>
      <w:szCs w:val="32"/>
    </w:rPr>
  </w:style>
  <w:style w:type="paragraph" w:styleId="Innehllsfrteckningsrubrik">
    <w:name w:val="TOC Heading"/>
    <w:basedOn w:val="Rubrik1"/>
    <w:next w:val="Normal"/>
    <w:uiPriority w:val="39"/>
    <w:rsid w:val="000D01A8"/>
    <w:pPr>
      <w:outlineLvl w:val="9"/>
    </w:pPr>
  </w:style>
  <w:style w:type="paragraph" w:styleId="Rubrik">
    <w:name w:val="Title"/>
    <w:basedOn w:val="Normal"/>
    <w:next w:val="Normal"/>
    <w:link w:val="RubrikChar"/>
    <w:uiPriority w:val="10"/>
    <w:rsid w:val="00A934BA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4775BB" w:themeColor="accent1"/>
      <w:kern w:val="28"/>
      <w:sz w:val="72"/>
      <w:szCs w:val="72"/>
    </w:rPr>
  </w:style>
  <w:style w:type="character" w:customStyle="1" w:styleId="RubrikChar">
    <w:name w:val="Rubrik Char"/>
    <w:basedOn w:val="Standardstycketeckensnitt"/>
    <w:link w:val="Rubrik"/>
    <w:uiPriority w:val="10"/>
    <w:rsid w:val="00A934BA"/>
    <w:rPr>
      <w:rFonts w:asciiTheme="majorHAnsi" w:eastAsiaTheme="majorEastAsia" w:hAnsiTheme="majorHAnsi" w:cstheme="majorBidi"/>
      <w:b/>
      <w:color w:val="4775BB" w:themeColor="accent1"/>
      <w:kern w:val="28"/>
      <w:sz w:val="72"/>
      <w:szCs w:val="72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6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6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6"/>
      </w:numPr>
      <w:contextualSpacing/>
    </w:pPr>
  </w:style>
  <w:style w:type="paragraph" w:styleId="Punktlista4">
    <w:name w:val="List Bullet 4"/>
    <w:basedOn w:val="Normal"/>
    <w:uiPriority w:val="99"/>
    <w:rsid w:val="00B61164"/>
    <w:pPr>
      <w:numPr>
        <w:ilvl w:val="3"/>
        <w:numId w:val="16"/>
      </w:numPr>
      <w:contextualSpacing/>
    </w:pPr>
  </w:style>
  <w:style w:type="paragraph" w:styleId="Punktlista5">
    <w:name w:val="List Bullet 5"/>
    <w:basedOn w:val="Normal"/>
    <w:uiPriority w:val="99"/>
    <w:rsid w:val="00B61164"/>
    <w:pPr>
      <w:numPr>
        <w:ilvl w:val="4"/>
        <w:numId w:val="16"/>
      </w:numPr>
      <w:contextualSpacing/>
    </w:pPr>
  </w:style>
  <w:style w:type="paragraph" w:styleId="Numreradlista">
    <w:name w:val="List Number"/>
    <w:basedOn w:val="Normal"/>
    <w:uiPriority w:val="99"/>
    <w:qFormat/>
    <w:rsid w:val="00651E32"/>
    <w:pPr>
      <w:numPr>
        <w:numId w:val="18"/>
      </w:numPr>
      <w:contextualSpacing/>
    </w:pPr>
  </w:style>
  <w:style w:type="paragraph" w:styleId="Numreradlista2">
    <w:name w:val="List Number 2"/>
    <w:basedOn w:val="Normal"/>
    <w:uiPriority w:val="99"/>
    <w:rsid w:val="00651E32"/>
    <w:pPr>
      <w:numPr>
        <w:ilvl w:val="1"/>
        <w:numId w:val="18"/>
      </w:numPr>
      <w:contextualSpacing/>
    </w:pPr>
  </w:style>
  <w:style w:type="paragraph" w:styleId="Numreradlista3">
    <w:name w:val="List Number 3"/>
    <w:basedOn w:val="Normal"/>
    <w:uiPriority w:val="99"/>
    <w:rsid w:val="00651E32"/>
    <w:pPr>
      <w:numPr>
        <w:ilvl w:val="2"/>
        <w:numId w:val="18"/>
      </w:numPr>
      <w:contextualSpacing/>
    </w:pPr>
  </w:style>
  <w:style w:type="paragraph" w:styleId="Numreradlista4">
    <w:name w:val="List Number 4"/>
    <w:basedOn w:val="Normal"/>
    <w:uiPriority w:val="99"/>
    <w:rsid w:val="00B61164"/>
    <w:pPr>
      <w:numPr>
        <w:ilvl w:val="3"/>
        <w:numId w:val="18"/>
      </w:numPr>
      <w:contextualSpacing/>
    </w:pPr>
  </w:style>
  <w:style w:type="paragraph" w:styleId="Numreradlista5">
    <w:name w:val="List Number 5"/>
    <w:basedOn w:val="Normal"/>
    <w:uiPriority w:val="99"/>
    <w:rsid w:val="00B61164"/>
    <w:pPr>
      <w:numPr>
        <w:ilvl w:val="4"/>
        <w:numId w:val="18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47256F"/>
    <w:pPr>
      <w:tabs>
        <w:tab w:val="right" w:leader="dot" w:pos="9062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rsid w:val="00362CE7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rsid w:val="00362CE7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qFormat/>
    <w:rsid w:val="00362CE7"/>
    <w:rPr>
      <w:color w:val="DC291E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813C78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rsid w:val="0081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13C78"/>
  </w:style>
  <w:style w:type="paragraph" w:styleId="Sidfot">
    <w:name w:val="footer"/>
    <w:basedOn w:val="Normal"/>
    <w:link w:val="SidfotChar"/>
    <w:uiPriority w:val="99"/>
    <w:rsid w:val="00D854EF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D854EF"/>
    <w:rPr>
      <w:sz w:val="14"/>
    </w:rPr>
  </w:style>
  <w:style w:type="table" w:styleId="Tabellrutnt">
    <w:name w:val="Table Grid"/>
    <w:basedOn w:val="Normaltabell"/>
    <w:uiPriority w:val="39"/>
    <w:rsid w:val="008F1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74A7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0D01A8"/>
    <w:pPr>
      <w:numPr>
        <w:numId w:val="12"/>
      </w:numPr>
      <w:outlineLvl w:val="9"/>
    </w:pPr>
  </w:style>
  <w:style w:type="table" w:customStyle="1" w:styleId="Tabellrutnt1">
    <w:name w:val="Tabellrutnät1"/>
    <w:basedOn w:val="Normaltabell"/>
    <w:next w:val="Tabellrutnt"/>
    <w:uiPriority w:val="39"/>
    <w:rsid w:val="00A934BA"/>
    <w:pPr>
      <w:spacing w:after="0" w:line="240" w:lineRule="auto"/>
    </w:pPr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900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rainalliance.se/infrastruktur/" TargetMode="External"/><Relationship Id="rId18" Type="http://schemas.openxmlformats.org/officeDocument/2006/relationships/hyperlink" Target="mailto:workshop.rala@euromaint.com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mailto:info@euromaint.com" TargetMode="External"/><Relationship Id="rId17" Type="http://schemas.openxmlformats.org/officeDocument/2006/relationships/hyperlink" Target="https://boka.euromaint.com/kund/login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rainalliance.se/infrastruktur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www.teknikforetagen.se/medlemsportalen/standardavtal/nu-15/" TargetMode="External"/><Relationship Id="rId23" Type="http://schemas.openxmlformats.org/officeDocument/2006/relationships/footer" Target="footer2.xml"/><Relationship Id="rId28" Type="http://schemas.openxmlformats.org/officeDocument/2006/relationships/customXml" Target="../customXml/item5.xml"/><Relationship Id="rId10" Type="http://schemas.openxmlformats.org/officeDocument/2006/relationships/endnotes" Target="endnotes.xml"/><Relationship Id="rId19" Type="http://schemas.openxmlformats.org/officeDocument/2006/relationships/hyperlink" Target="https://www.trainalliance.se/infrastruktur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eknikforetagen.se/medlemsportalen/standardavtal/nu-15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uromaintab.sharepoint.com/sites/assets/OfficeTemplates/Tom.dotx" TargetMode="External"/></Relationships>
</file>

<file path=word/theme/theme1.xml><?xml version="1.0" encoding="utf-8"?>
<a:theme xmlns:a="http://schemas.openxmlformats.org/drawingml/2006/main" name="Office-tema">
  <a:themeElements>
    <a:clrScheme name="Euromaint - Färger">
      <a:dk1>
        <a:sysClr val="windowText" lastClr="000000"/>
      </a:dk1>
      <a:lt1>
        <a:sysClr val="window" lastClr="FFFFFF"/>
      </a:lt1>
      <a:dk2>
        <a:srgbClr val="6F6F6E"/>
      </a:dk2>
      <a:lt2>
        <a:srgbClr val="D6D6D4"/>
      </a:lt2>
      <a:accent1>
        <a:srgbClr val="4775BB"/>
      </a:accent1>
      <a:accent2>
        <a:srgbClr val="8DA2D4"/>
      </a:accent2>
      <a:accent3>
        <a:srgbClr val="BB1119"/>
      </a:accent3>
      <a:accent4>
        <a:srgbClr val="00A0DF"/>
      </a:accent4>
      <a:accent5>
        <a:srgbClr val="003A69"/>
      </a:accent5>
      <a:accent6>
        <a:srgbClr val="85459B"/>
      </a:accent6>
      <a:hlink>
        <a:srgbClr val="DC291E"/>
      </a:hlink>
      <a:folHlink>
        <a:srgbClr val="DC291E"/>
      </a:folHlink>
    </a:clrScheme>
    <a:fontScheme name="Euromaint - Typsnit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4965AF0DD0AA3841A190B22DCDF47588" ma:contentTypeVersion="17" ma:contentTypeDescription="" ma:contentTypeScope="" ma:versionID="567726bb276e12a205dca5e946dec90c">
  <xsd:schema xmlns:xsd="http://www.w3.org/2001/XMLSchema" xmlns:xs="http://www.w3.org/2001/XMLSchema" xmlns:p="http://schemas.microsoft.com/office/2006/metadata/properties" xmlns:ns2="4b5d09b0-83fe-47d4-8093-66f14ca1cdf0" xmlns:ns3="02f82aeb-3e24-45c2-a271-c8f0efc90b65" xmlns:ns4="83c67c14-1f05-486f-83f1-f87416df2669" targetNamespace="http://schemas.microsoft.com/office/2006/metadata/properties" ma:root="true" ma:fieldsID="c4e680aacdd1f078362d8f4c5c4e6e93" ns2:_="" ns3:_="" ns4:_="">
    <xsd:import namespace="4b5d09b0-83fe-47d4-8093-66f14ca1cdf0"/>
    <xsd:import namespace="02f82aeb-3e24-45c2-a271-c8f0efc90b65"/>
    <xsd:import namespace="83c67c14-1f05-486f-83f1-f87416df2669"/>
    <xsd:element name="properties">
      <xsd:complexType>
        <xsd:sequence>
          <xsd:element name="documentManagement">
            <xsd:complexType>
              <xsd:all>
                <xsd:element ref="ns2:Grupp"/>
                <xsd:element ref="ns2:Delgrupp"/>
                <xsd:element ref="ns3:Sortering"/>
                <xsd:element ref="ns3:_x00c4_rende" minOccurs="0"/>
                <xsd:element ref="ns3:Datum" minOccurs="0"/>
                <xsd:element ref="ns2:Plats" minOccurs="0"/>
                <xsd:element ref="ns2:Papper" minOccurs="0"/>
                <xsd:element ref="ns4:_dlc_DocId" minOccurs="0"/>
                <xsd:element ref="ns4:_dlc_DocIdUrl" minOccurs="0"/>
                <xsd:element ref="ns4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d09b0-83fe-47d4-8093-66f14ca1cdf0" elementFormDefault="qualified">
    <xsd:import namespace="http://schemas.microsoft.com/office/2006/documentManagement/types"/>
    <xsd:import namespace="http://schemas.microsoft.com/office/infopath/2007/PartnerControls"/>
    <xsd:element name="Grupp" ma:index="1" ma:displayName="Grupp" ma:format="Dropdown" ma:internalName="Grupp">
      <xsd:simpleType>
        <xsd:restriction base="dms:Choice">
          <xsd:enumeration value="Anläggningsbeskrivningar"/>
        </xsd:restriction>
      </xsd:simpleType>
    </xsd:element>
    <xsd:element name="Delgrupp" ma:index="2" ma:displayName="Delgrupp" ma:format="Dropdown" ma:internalName="Delgrupp">
      <xsd:simpleType>
        <xsd:restriction base="dms:Choice">
          <xsd:enumeration value="Allmänt"/>
        </xsd:restriction>
      </xsd:simpleType>
    </xsd:element>
    <xsd:element name="Plats" ma:index="6" nillable="true" ma:displayName="Plats" ma:format="Dropdown" ma:internalName="Plats">
      <xsd:simpleType>
        <xsd:restriction base="dms:Choice">
          <xsd:enumeration value="-"/>
          <xsd:enumeration value="Blackvreten"/>
          <xsd:enumeration value="Borlänge"/>
          <xsd:enumeration value="Gävle"/>
          <xsd:enumeration value="Hagalund"/>
          <xsd:enumeration value="Hallsberg"/>
          <xsd:enumeration value="Hammarby"/>
          <xsd:enumeration value="Kalmar"/>
          <xsd:enumeration value="Landskrona"/>
          <xsd:enumeration value="Linköping"/>
          <xsd:enumeration value="Lund"/>
          <xsd:enumeration value="Malmö"/>
          <xsd:enumeration value="Notviken"/>
          <xsd:enumeration value="Nässjö"/>
          <xsd:enumeration value="Olskroken"/>
          <xsd:enumeration value="Solna"/>
          <xsd:enumeration value="Sundsvall"/>
          <xsd:enumeration value="Svartön"/>
          <xsd:enumeration value="Sävenäs"/>
          <xsd:enumeration value="Umeå"/>
          <xsd:enumeration value="Vännäs"/>
          <xsd:enumeration value="Åmål"/>
          <xsd:enumeration value="Örebro"/>
        </xsd:restriction>
      </xsd:simpleType>
    </xsd:element>
    <xsd:element name="Papper" ma:index="7" nillable="true" ma:displayName="Papper" ma:format="Dropdown" ma:internalName="Papper">
      <xsd:simpleType>
        <xsd:restriction base="dms:Choice">
          <xsd:enumeration value="-"/>
          <xsd:enumeration value="Arkiv 1"/>
          <xsd:enumeration value="Arkiv 2"/>
          <xsd:enumeration value="Arkiv 3"/>
          <xsd:enumeration value="Arkiv 4"/>
          <xsd:enumeration value="Arkiv 5"/>
          <xsd:enumeration value="Arkiv 6"/>
          <xsd:enumeration value="Arkiv 7"/>
          <xsd:enumeration value="Arkiv 8"/>
          <xsd:enumeration value="Arkiv 9"/>
          <xsd:enumeration value="Arkiv 1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82aeb-3e24-45c2-a271-c8f0efc90b65" elementFormDefault="qualified">
    <xsd:import namespace="http://schemas.microsoft.com/office/2006/documentManagement/types"/>
    <xsd:import namespace="http://schemas.microsoft.com/office/infopath/2007/PartnerControls"/>
    <xsd:element name="Sortering" ma:index="3" ma:displayName="Sortering" ma:format="Dropdown" ma:internalName="Sortering" ma:readOnly="false">
      <xsd:simpleType>
        <xsd:restriction base="dms:Choice">
          <xsd:enumeration value="Bid No Bid Förfrågningsunderlag"/>
          <xsd:enumeration value="Genomgång av slutligt anbud"/>
          <xsd:enumeration value="Presentationer Riskbedömning av anbud"/>
          <xsd:enumeration value="Signerat avtal"/>
          <xsd:enumeration value="Slutlig kalkyl"/>
          <xsd:enumeration value="Övrigt"/>
        </xsd:restriction>
      </xsd:simpleType>
    </xsd:element>
    <xsd:element name="_x00c4_rende" ma:index="4" nillable="true" ma:displayName="Ärendenr." ma:internalName="_x00c4_rende">
      <xsd:simpleType>
        <xsd:restriction base="dms:Text">
          <xsd:maxLength value="255"/>
        </xsd:restriction>
      </xsd:simpleType>
    </xsd:element>
    <xsd:element name="Datum" ma:index="5" nillable="true" ma:displayName="Datum" ma:format="DateOnly" ma:internalName="Datum">
      <xsd:simpleType>
        <xsd:restriction base="dms:DateTim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67c14-1f05-486f-83f1-f87416df2669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4_rende xmlns="02f82aeb-3e24-45c2-a271-c8f0efc90b65" xsi:nil="true"/>
    <Papper xmlns="4b5d09b0-83fe-47d4-8093-66f14ca1cdf0" xsi:nil="true"/>
    <Delgrupp xmlns="4b5d09b0-83fe-47d4-8093-66f14ca1cdf0">Allmänt</Delgrupp>
    <Plats xmlns="4b5d09b0-83fe-47d4-8093-66f14ca1cdf0">Hallsberg</Plats>
    <Grupp xmlns="4b5d09b0-83fe-47d4-8093-66f14ca1cdf0">Anläggningsbeskrivningar</Grupp>
    <Datum xmlns="02f82aeb-3e24-45c2-a271-c8f0efc90b65">2026-02-20T08:00:00+00:00</Datum>
    <Sortering xmlns="02f82aeb-3e24-45c2-a271-c8f0efc90b65">Övrigt</Sortering>
    <_dlc_DocId xmlns="83c67c14-1f05-486f-83f1-f87416df2669">DIARIE-1790358111-9</_dlc_DocId>
    <_dlc_DocIdUrl xmlns="83c67c14-1f05-486f-83f1-f87416df2669">
      <Url>https://euromaintab.sharepoint.com/sites/Anbud-och-kontrakt/_layouts/15/DocIdRedir.aspx?ID=DIARIE-1790358111-9</Url>
      <Description>DIARIE-1790358111-9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428DF13-C9BB-4105-B78D-DC0804EC188E}"/>
</file>

<file path=customXml/itemProps2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0DF599A-4A18-43D0-AFA2-14501015611A}"/>
</file>

<file path=docProps/app.xml><?xml version="1.0" encoding="utf-8"?>
<Properties xmlns="http://schemas.openxmlformats.org/officeDocument/2006/extended-properties" xmlns:vt="http://schemas.openxmlformats.org/officeDocument/2006/docPropsVTypes">
  <Template>Tom</Template>
  <TotalTime>1</TotalTime>
  <Pages>2</Pages>
  <Words>646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mall</dc:title>
  <dc:subject/>
  <dc:creator>Truedson Jan</dc:creator>
  <cp:keywords/>
  <dc:description/>
  <cp:lastModifiedBy>Truedson Jan</cp:lastModifiedBy>
  <cp:revision>1</cp:revision>
  <dcterms:created xsi:type="dcterms:W3CDTF">2026-02-20T09:58:00Z</dcterms:created>
  <dcterms:modified xsi:type="dcterms:W3CDTF">2026-02-20T09:59:00Z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0x0101004965AF0DD0AA3841A190B22DCDF47588</vt:lpwstr>
  </property>
  <property fmtid="{D5CDD505-2E9C-101B-9397-08002B2CF9AE}" pid="3" name="MediaServiceImageTags">
    <vt:lpwstr/>
  </property>
  <property fmtid="{D5CDD505-2E9C-101B-9397-08002B2CF9AE}" pid="4" name="_dlc_DocIdItemGuid">
    <vt:lpwstr>7b8bc849-7a05-45a1-8b9c-02770f13a968</vt:lpwstr>
  </property>
</Properties>
</file>